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22"/>
        <w:gridCol w:w="1988"/>
        <w:gridCol w:w="3826"/>
      </w:tblGrid>
      <w:tr w:rsidR="00FD49C2" w:rsidTr="009A6BDA">
        <w:trPr>
          <w:trHeight w:val="1418"/>
          <w:jc w:val="center"/>
        </w:trPr>
        <w:tc>
          <w:tcPr>
            <w:tcW w:w="4122" w:type="dxa"/>
          </w:tcPr>
          <w:p w:rsidR="00FD49C2" w:rsidRDefault="00FD49C2" w:rsidP="009A6BDA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caps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caps/>
              </w:rPr>
              <w:t>һ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</w:p>
          <w:p w:rsidR="00FD49C2" w:rsidRDefault="00FD49C2" w:rsidP="009A6BDA">
            <w:pPr>
              <w:autoSpaceDE w:val="0"/>
              <w:ind w:left="-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БЕЛОРЕТ РАЙОНЫ </w:t>
            </w:r>
          </w:p>
          <w:p w:rsidR="00FD49C2" w:rsidRDefault="00FD49C2" w:rsidP="009A6BDA">
            <w:pPr>
              <w:autoSpaceDE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муниципаль районЫНЫң</w:t>
            </w:r>
          </w:p>
          <w:p w:rsidR="00FD49C2" w:rsidRDefault="00FD49C2" w:rsidP="009A6BDA">
            <w:pPr>
              <w:autoSpaceDE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Абҙаҡ АУЫЛ СОВЕТЫ </w:t>
            </w:r>
          </w:p>
          <w:p w:rsidR="00FD49C2" w:rsidRDefault="00FD49C2" w:rsidP="009A6BDA">
            <w:pPr>
              <w:autoSpaceDE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АУЫЛ БИЛәМәһЕ </w:t>
            </w:r>
          </w:p>
          <w:p w:rsidR="00FD49C2" w:rsidRDefault="00FD49C2" w:rsidP="009A6BDA">
            <w:pPr>
              <w:autoSpaceDE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</w:rPr>
              <w:t>ХАКИМИ</w:t>
            </w:r>
            <w:r>
              <w:rPr>
                <w:b/>
                <w:bCs/>
                <w:caps/>
              </w:rPr>
              <w:t>ә</w:t>
            </w:r>
            <w:r>
              <w:rPr>
                <w:b/>
                <w:bCs/>
              </w:rPr>
              <w:t>ТЕ</w:t>
            </w:r>
            <w:r>
              <w:rPr>
                <w:sz w:val="10"/>
                <w:szCs w:val="10"/>
              </w:rPr>
              <w:t xml:space="preserve"> </w:t>
            </w:r>
          </w:p>
          <w:p w:rsidR="00FD49C2" w:rsidRPr="00066251" w:rsidRDefault="00FD49C2" w:rsidP="009A6BDA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FD49C2" w:rsidRPr="00CB0BBD" w:rsidRDefault="00FD49C2" w:rsidP="009A6B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1988" w:type="dxa"/>
          </w:tcPr>
          <w:p w:rsidR="00FD49C2" w:rsidRDefault="00FD49C2" w:rsidP="009A6BDA">
            <w:pPr>
              <w:ind w:left="-74"/>
              <w:jc w:val="center"/>
            </w:pPr>
            <w:r>
              <w:rPr>
                <w:b/>
                <w:noProof/>
                <w:color w:val="0000FF"/>
                <w:sz w:val="28"/>
              </w:rPr>
              <w:drawing>
                <wp:inline distT="0" distB="0" distL="0" distR="0">
                  <wp:extent cx="809625" cy="1066800"/>
                  <wp:effectExtent l="19050" t="0" r="9525" b="0"/>
                  <wp:docPr id="3" name="Рисунок 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FD49C2" w:rsidRPr="00CA5DC8" w:rsidRDefault="00FD49C2" w:rsidP="009A6BD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АДМИНИСТРАЦИЯ </w:t>
            </w:r>
          </w:p>
          <w:p w:rsidR="00FD49C2" w:rsidRDefault="00FD49C2" w:rsidP="009A6BD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  <w:lang w:val="be-BY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val="be-BY"/>
              </w:rPr>
              <w:t>сельского поселения</w:t>
            </w:r>
          </w:p>
          <w:p w:rsidR="00FD49C2" w:rsidRDefault="00FD49C2" w:rsidP="009A6BD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  <w:lang w:val="be-BY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val="be-BY"/>
              </w:rPr>
              <w:t>АБЗАКОВСКИЙ сельсовет</w:t>
            </w:r>
          </w:p>
          <w:p w:rsidR="00FD49C2" w:rsidRDefault="00FD49C2" w:rsidP="009A6BDA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  <w:lang w:val="be-BY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val="be-BY"/>
              </w:rPr>
              <w:t>муниципального района</w:t>
            </w:r>
          </w:p>
          <w:p w:rsidR="00FD49C2" w:rsidRPr="00CA5DC8" w:rsidRDefault="00FD49C2" w:rsidP="009A6BDA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FD49C2" w:rsidRPr="00B9131E" w:rsidRDefault="00FD49C2" w:rsidP="009A6BDA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FD49C2" w:rsidRPr="00CB0BBD" w:rsidRDefault="00FD49C2" w:rsidP="009A6BDA">
            <w:pPr>
              <w:jc w:val="center"/>
              <w:rPr>
                <w:rFonts w:ascii="NewtonITT" w:hAnsi="NewtonITT"/>
                <w:b/>
                <w:sz w:val="19"/>
                <w:szCs w:val="19"/>
                <w:lang w:val="be-BY"/>
              </w:rPr>
            </w:pPr>
          </w:p>
        </w:tc>
      </w:tr>
    </w:tbl>
    <w:p w:rsidR="00FD49C2" w:rsidRPr="00CB0BBD" w:rsidRDefault="00FD49C2" w:rsidP="00FD49C2">
      <w:pPr>
        <w:pBdr>
          <w:top w:val="thinThickSmallGap" w:sz="18" w:space="1" w:color="auto"/>
        </w:pBdr>
        <w:rPr>
          <w:b/>
          <w:sz w:val="28"/>
        </w:rPr>
      </w:pPr>
    </w:p>
    <w:p w:rsidR="00FD49C2" w:rsidRPr="00F91ABF" w:rsidRDefault="00FD49C2" w:rsidP="00FD49C2">
      <w:pPr>
        <w:pStyle w:val="6"/>
        <w:jc w:val="left"/>
        <w:rPr>
          <w:rFonts w:ascii="NewtonITT" w:hAnsi="NewtonITT"/>
        </w:rPr>
      </w:pPr>
      <w:r w:rsidRPr="00CB0BBD">
        <w:rPr>
          <w:rFonts w:ascii="NewtonITT" w:hAnsi="NewtonITT"/>
          <w:sz w:val="32"/>
        </w:rPr>
        <w:t xml:space="preserve">          </w:t>
      </w:r>
      <w:r>
        <w:rPr>
          <w:rFonts w:ascii="NewtonITT" w:hAnsi="NewtonITT"/>
          <w:sz w:val="32"/>
        </w:rPr>
        <w:t xml:space="preserve">    </w:t>
      </w:r>
      <w:r w:rsidRPr="00CB0BBD">
        <w:rPr>
          <w:rFonts w:ascii="NewtonITT" w:hAnsi="NewtonITT"/>
          <w:sz w:val="32"/>
        </w:rPr>
        <w:t xml:space="preserve">   </w:t>
      </w:r>
      <w:r>
        <w:rPr>
          <w:rFonts w:ascii="NewtonITT" w:hAnsi="NewtonITT"/>
          <w:sz w:val="32"/>
        </w:rPr>
        <w:t>К</w:t>
      </w:r>
      <w:r w:rsidRPr="00F91ABF">
        <w:rPr>
          <w:rFonts w:ascii="NewtonITT" w:hAnsi="NewtonITT"/>
          <w:sz w:val="32"/>
        </w:rPr>
        <w:t>АрАр</w:t>
      </w:r>
      <w:r>
        <w:rPr>
          <w:rFonts w:ascii="NewtonITT" w:hAnsi="NewtonITT"/>
        </w:rPr>
        <w:t xml:space="preserve">              </w:t>
      </w:r>
      <w:r w:rsidRPr="00F91ABF">
        <w:rPr>
          <w:rFonts w:ascii="NewtonITT" w:hAnsi="NewtonITT"/>
        </w:rPr>
        <w:t xml:space="preserve">                       </w:t>
      </w:r>
      <w:r>
        <w:rPr>
          <w:rFonts w:ascii="NewtonITT" w:hAnsi="NewtonITT"/>
        </w:rPr>
        <w:t xml:space="preserve">     </w:t>
      </w:r>
      <w:r w:rsidRPr="00F91ABF">
        <w:rPr>
          <w:rFonts w:ascii="NewtonITT" w:hAnsi="NewtonITT"/>
        </w:rPr>
        <w:t xml:space="preserve"> </w:t>
      </w:r>
      <w:r w:rsidRPr="00F91ABF">
        <w:rPr>
          <w:rFonts w:ascii="NewtonITT" w:hAnsi="NewtonITT"/>
          <w:sz w:val="32"/>
        </w:rPr>
        <w:t xml:space="preserve">постановление </w:t>
      </w:r>
      <w:r w:rsidRPr="00F91ABF">
        <w:rPr>
          <w:rFonts w:ascii="NewtonITT" w:hAnsi="NewtonITT"/>
        </w:rPr>
        <w:t xml:space="preserve">                                               </w:t>
      </w:r>
    </w:p>
    <w:p w:rsidR="00FD49C2" w:rsidRDefault="00FD49C2" w:rsidP="00FD49C2"/>
    <w:p w:rsidR="00FD49C2" w:rsidRPr="002D64E0" w:rsidRDefault="00FD49C2" w:rsidP="00FD49C2">
      <w:pPr>
        <w:pStyle w:val="a3"/>
        <w:jc w:val="center"/>
        <w:rPr>
          <w:szCs w:val="28"/>
        </w:rPr>
      </w:pPr>
      <w:r>
        <w:rPr>
          <w:szCs w:val="28"/>
        </w:rPr>
        <w:t>«19</w:t>
      </w:r>
      <w:r w:rsidRPr="002D64E0">
        <w:rPr>
          <w:szCs w:val="28"/>
        </w:rPr>
        <w:t xml:space="preserve">» </w:t>
      </w:r>
      <w:r>
        <w:rPr>
          <w:szCs w:val="28"/>
        </w:rPr>
        <w:t>апрель</w:t>
      </w:r>
      <w:r w:rsidRPr="002D64E0">
        <w:rPr>
          <w:szCs w:val="28"/>
        </w:rPr>
        <w:t xml:space="preserve"> 20</w:t>
      </w:r>
      <w:r>
        <w:rPr>
          <w:szCs w:val="28"/>
        </w:rPr>
        <w:t xml:space="preserve">24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               № 56             «19»  апреля 2024</w:t>
      </w:r>
      <w:r w:rsidRPr="002D64E0">
        <w:rPr>
          <w:szCs w:val="28"/>
        </w:rPr>
        <w:t xml:space="preserve"> г.</w:t>
      </w:r>
    </w:p>
    <w:p w:rsidR="00FD49C2" w:rsidRPr="004B6F7A" w:rsidRDefault="00FD49C2" w:rsidP="00FD49C2">
      <w:pPr>
        <w:ind w:left="567"/>
        <w:rPr>
          <w:sz w:val="26"/>
          <w:szCs w:val="26"/>
        </w:rPr>
      </w:pPr>
    </w:p>
    <w:p w:rsidR="00FD49C2" w:rsidRDefault="00FD49C2" w:rsidP="00FD49C2">
      <w:pPr>
        <w:tabs>
          <w:tab w:val="left" w:pos="5760"/>
        </w:tabs>
        <w:ind w:right="4535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«О проведении публичного слушания</w:t>
      </w:r>
      <w:r w:rsidRPr="006E1F9C">
        <w:rPr>
          <w:bCs/>
          <w:color w:val="000000"/>
          <w:sz w:val="28"/>
          <w:szCs w:val="28"/>
        </w:rPr>
        <w:t xml:space="preserve"> </w:t>
      </w:r>
      <w:r w:rsidRPr="006E1F9C">
        <w:rPr>
          <w:bCs/>
          <w:sz w:val="28"/>
          <w:szCs w:val="28"/>
        </w:rPr>
        <w:t xml:space="preserve">по </w:t>
      </w:r>
      <w:r w:rsidRPr="006E1F9C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установления вида разрешенного использования земельного участка «ведение огородничества», по адресу: </w:t>
      </w:r>
    </w:p>
    <w:p w:rsidR="00FD49C2" w:rsidRDefault="00FD49C2" w:rsidP="00FD49C2">
      <w:pPr>
        <w:tabs>
          <w:tab w:val="left" w:pos="576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-РБ, Белорецкий район,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бзаково,</w:t>
      </w:r>
    </w:p>
    <w:p w:rsidR="00FD49C2" w:rsidRDefault="00FD49C2" w:rsidP="00FD49C2">
      <w:pPr>
        <w:tabs>
          <w:tab w:val="left" w:pos="576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рядом с участком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есная, д.101, с условным кадастровым номером 02:11:040102:ЗУ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общая площадь 600 кв.м.</w:t>
      </w:r>
    </w:p>
    <w:p w:rsidR="00FD49C2" w:rsidRPr="00EF34CA" w:rsidRDefault="00FD49C2" w:rsidP="00FD49C2">
      <w:pPr>
        <w:rPr>
          <w:color w:val="000000"/>
          <w:sz w:val="28"/>
          <w:szCs w:val="28"/>
        </w:rPr>
      </w:pPr>
    </w:p>
    <w:p w:rsidR="00FD49C2" w:rsidRPr="00EF34CA" w:rsidRDefault="00FD49C2" w:rsidP="00FD49C2">
      <w:pPr>
        <w:autoSpaceDE w:val="0"/>
        <w:ind w:firstLine="567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</w:rPr>
        <w:t xml:space="preserve">В целях упорядочения и создания условий для развития, определения параметров и фиксированных границ регулирования землепользования и застройки  территории  </w:t>
      </w:r>
      <w:r>
        <w:rPr>
          <w:sz w:val="28"/>
          <w:szCs w:val="28"/>
        </w:rPr>
        <w:t>СП Абзаковский сельсовет МР БР РБ, с учетом положений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29.12.2004 № 190-ФЗ «О подготовке и утверждении документации по планировке территории»</w:t>
      </w:r>
      <w:r>
        <w:rPr>
          <w:color w:val="000000"/>
          <w:sz w:val="28"/>
          <w:szCs w:val="28"/>
        </w:rPr>
        <w:t xml:space="preserve">, </w:t>
      </w:r>
      <w:r w:rsidRPr="00EF34CA">
        <w:rPr>
          <w:color w:val="000000"/>
          <w:sz w:val="28"/>
          <w:szCs w:val="28"/>
        </w:rPr>
        <w:t>Администрация сельского</w:t>
      </w:r>
      <w:proofErr w:type="gramEnd"/>
      <w:r w:rsidRPr="00EF34CA">
        <w:rPr>
          <w:color w:val="000000"/>
          <w:sz w:val="28"/>
          <w:szCs w:val="28"/>
        </w:rPr>
        <w:t xml:space="preserve"> поселения Абзаковский сельсовет муниципального района Белорецкий район Республики Башкортостан,</w:t>
      </w:r>
    </w:p>
    <w:p w:rsidR="00FD49C2" w:rsidRDefault="00FD49C2" w:rsidP="00FD49C2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D49C2" w:rsidRPr="00EF34CA" w:rsidRDefault="00FD49C2" w:rsidP="00FD49C2">
      <w:pPr>
        <w:autoSpaceDE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EF34CA">
        <w:rPr>
          <w:b/>
          <w:bCs/>
          <w:color w:val="000000"/>
          <w:sz w:val="28"/>
          <w:szCs w:val="28"/>
        </w:rPr>
        <w:t>ПОСТАНОВЛЯ</w:t>
      </w:r>
      <w:r>
        <w:rPr>
          <w:b/>
          <w:bCs/>
          <w:color w:val="000000"/>
          <w:sz w:val="28"/>
          <w:szCs w:val="28"/>
        </w:rPr>
        <w:t>ЕТ</w:t>
      </w:r>
      <w:r w:rsidRPr="00EF34CA">
        <w:rPr>
          <w:b/>
          <w:bCs/>
          <w:color w:val="000000"/>
          <w:sz w:val="28"/>
          <w:szCs w:val="28"/>
        </w:rPr>
        <w:t>:</w:t>
      </w:r>
    </w:p>
    <w:p w:rsidR="00FD49C2" w:rsidRPr="00EF34CA" w:rsidRDefault="00FD49C2" w:rsidP="00FD49C2">
      <w:pPr>
        <w:autoSpaceDE w:val="0"/>
        <w:ind w:firstLine="567"/>
        <w:rPr>
          <w:color w:val="000000"/>
          <w:sz w:val="28"/>
          <w:szCs w:val="28"/>
        </w:rPr>
      </w:pPr>
    </w:p>
    <w:p w:rsidR="00FD49C2" w:rsidRPr="000C25E0" w:rsidRDefault="00FD49C2" w:rsidP="00FD49C2">
      <w:pPr>
        <w:tabs>
          <w:tab w:val="left" w:pos="0"/>
        </w:tabs>
        <w:ind w:right="-1"/>
        <w:jc w:val="both"/>
        <w:rPr>
          <w:color w:val="000000" w:themeColor="text1"/>
          <w:sz w:val="28"/>
          <w:szCs w:val="28"/>
        </w:rPr>
      </w:pPr>
      <w:r w:rsidRPr="001F3259">
        <w:rPr>
          <w:sz w:val="28"/>
          <w:szCs w:val="28"/>
        </w:rPr>
        <w:t xml:space="preserve">Провести публичные слушания </w:t>
      </w:r>
      <w:r w:rsidRPr="001F3259">
        <w:rPr>
          <w:bCs/>
          <w:sz w:val="28"/>
          <w:szCs w:val="28"/>
        </w:rPr>
        <w:t xml:space="preserve">по </w:t>
      </w:r>
      <w:r w:rsidRPr="001F3259">
        <w:rPr>
          <w:sz w:val="28"/>
          <w:szCs w:val="28"/>
        </w:rPr>
        <w:t>вопросу установления вида разрешенного использования земельного участка «ведение огородничества», расположенного по адрес</w:t>
      </w:r>
      <w:r>
        <w:rPr>
          <w:sz w:val="28"/>
          <w:szCs w:val="28"/>
        </w:rPr>
        <w:t>у: РБ, Белорецкий район, с</w:t>
      </w:r>
      <w:proofErr w:type="gramStart"/>
      <w:r>
        <w:rPr>
          <w:sz w:val="28"/>
          <w:szCs w:val="28"/>
        </w:rPr>
        <w:t>.А</w:t>
      </w:r>
      <w:proofErr w:type="gramEnd"/>
      <w:r w:rsidRPr="001F3259">
        <w:rPr>
          <w:sz w:val="28"/>
          <w:szCs w:val="28"/>
        </w:rPr>
        <w:t>бзаково</w:t>
      </w:r>
      <w:r>
        <w:rPr>
          <w:sz w:val="28"/>
          <w:szCs w:val="28"/>
        </w:rPr>
        <w:t xml:space="preserve"> рядом с участком 101 ул.Лесная, 02:11:040102:ЗУ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площадью 600 кв.м., </w:t>
      </w:r>
      <w:r w:rsidR="00D437F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мая  2024 года в 11</w:t>
      </w:r>
      <w:r w:rsidRPr="000C25E0">
        <w:rPr>
          <w:color w:val="000000" w:themeColor="text1"/>
          <w:sz w:val="28"/>
          <w:szCs w:val="28"/>
        </w:rPr>
        <w:t xml:space="preserve">:00, часов </w:t>
      </w:r>
      <w:r w:rsidRPr="000C25E0">
        <w:rPr>
          <w:bCs/>
          <w:color w:val="000000" w:themeColor="text1"/>
          <w:sz w:val="28"/>
          <w:szCs w:val="28"/>
        </w:rPr>
        <w:t>(далее – публичные слушания).</w:t>
      </w:r>
    </w:p>
    <w:p w:rsidR="00FD49C2" w:rsidRPr="001F3259" w:rsidRDefault="00FD49C2" w:rsidP="00FD49C2">
      <w:pPr>
        <w:pStyle w:val="a6"/>
        <w:numPr>
          <w:ilvl w:val="0"/>
          <w:numId w:val="1"/>
        </w:numPr>
        <w:tabs>
          <w:tab w:val="left" w:pos="0"/>
        </w:tabs>
        <w:ind w:right="-1"/>
        <w:rPr>
          <w:sz w:val="28"/>
          <w:szCs w:val="28"/>
        </w:rPr>
      </w:pPr>
      <w:r w:rsidRPr="001F3259">
        <w:rPr>
          <w:bCs/>
          <w:color w:val="000000" w:themeColor="text1"/>
          <w:sz w:val="28"/>
          <w:szCs w:val="28"/>
        </w:rPr>
        <w:t xml:space="preserve"> (далее – публичные слушания).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 Создать комиссию по подготовке и проведению публичных слушаний по вопросу установления вида разрешенного использования земельного участка в следующем составе: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председатель комиссии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ухамадеев Хамза Салаватович, глава сельского поселения Абзаковский сельсовет муниципального района Белорецкий район Республики Башкортостан;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– Тагирова </w:t>
      </w:r>
      <w:proofErr w:type="spellStart"/>
      <w:r>
        <w:rPr>
          <w:sz w:val="28"/>
          <w:szCs w:val="28"/>
        </w:rPr>
        <w:t>Гульсия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Фиргатовна</w:t>
      </w:r>
      <w:proofErr w:type="spellEnd"/>
      <w:r>
        <w:rPr>
          <w:sz w:val="28"/>
          <w:szCs w:val="28"/>
        </w:rPr>
        <w:t>, землеустроитель сельского поселения Абзаковский сельсовет муниципального района Белорецкий район Республики Башкортостан;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Заика Николай Валерьевич -  депутат Совета сельского поселения Абзаковский сельсовет муниципального района БР  РБ;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Валиев </w:t>
      </w:r>
      <w:proofErr w:type="spellStart"/>
      <w:r>
        <w:rPr>
          <w:sz w:val="28"/>
          <w:szCs w:val="28"/>
        </w:rPr>
        <w:t>Ахмар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Мударисович</w:t>
      </w:r>
      <w:proofErr w:type="spellEnd"/>
      <w:r>
        <w:rPr>
          <w:sz w:val="28"/>
          <w:szCs w:val="28"/>
        </w:rPr>
        <w:t xml:space="preserve"> – депутат Совета сельского поселения Абзаковский сельсовет муниципального района БР РБ;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Исмагилов Урал </w:t>
      </w:r>
      <w:proofErr w:type="spellStart"/>
      <w:r>
        <w:rPr>
          <w:sz w:val="28"/>
          <w:szCs w:val="28"/>
        </w:rPr>
        <w:t>Истамгулович</w:t>
      </w:r>
      <w:proofErr w:type="spellEnd"/>
      <w:r>
        <w:rPr>
          <w:sz w:val="28"/>
          <w:szCs w:val="28"/>
        </w:rPr>
        <w:t xml:space="preserve"> – депутат Совета сельского поселения Абзаковский сельсовет муниципального района БР РБ.</w:t>
      </w:r>
    </w:p>
    <w:p w:rsidR="00FD49C2" w:rsidRDefault="00FD49C2" w:rsidP="00FD49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письменные предложения жителей сельского поселения Абзаковский сельсовет муниципального района Белорецкий район Республики Башкортостан по проекту решения Совета направляются в Совет сельского поселения Абзаковский сельсовет муниципального района Белорецкий район ( по адресу: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бзаково, ул.Ленина, д.77).</w:t>
      </w: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сельского поселения Абзаковский сельсовет муниципального района Белорецкий район </w:t>
      </w:r>
      <w:hyperlink r:id="rId6" w:history="1">
        <w:r>
          <w:rPr>
            <w:rStyle w:val="a5"/>
            <w:sz w:val="28"/>
            <w:szCs w:val="28"/>
            <w:lang w:val="en-US"/>
          </w:rPr>
          <w:t>https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abzakovosp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val="ba-RU"/>
        </w:rPr>
        <w:t>;</w:t>
      </w: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4. Контроль за исполнением настоящего постановления возложить на постоянную коммиссию Совета сельского поселения Абзаковский сельсовет муниципального района Белорецкий район по земельным вопросам.</w:t>
      </w: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</w:p>
    <w:p w:rsidR="00FD49C2" w:rsidRDefault="00FD49C2" w:rsidP="00FD49C2">
      <w:pPr>
        <w:autoSpaceDE w:val="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Глава сельского поселения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  <w:t>Х.С.Мухамадеев</w:t>
      </w:r>
    </w:p>
    <w:p w:rsidR="00FD49C2" w:rsidRDefault="00FD49C2" w:rsidP="00FD49C2">
      <w:pPr>
        <w:autoSpaceDE w:val="0"/>
        <w:jc w:val="both"/>
      </w:pPr>
      <w:r>
        <w:t xml:space="preserve"> </w:t>
      </w:r>
    </w:p>
    <w:p w:rsidR="00FD49C2" w:rsidRDefault="00FD49C2" w:rsidP="00FD49C2">
      <w:pPr>
        <w:autoSpaceDE w:val="0"/>
      </w:pPr>
    </w:p>
    <w:p w:rsidR="00FD49C2" w:rsidRPr="000A7698" w:rsidRDefault="00FD49C2" w:rsidP="00FD49C2">
      <w:pPr>
        <w:autoSpaceDE w:val="0"/>
        <w:jc w:val="both"/>
        <w:rPr>
          <w:sz w:val="28"/>
          <w:szCs w:val="28"/>
          <w:lang w:val="ba-RU"/>
        </w:rPr>
      </w:pPr>
    </w:p>
    <w:p w:rsidR="00FD49C2" w:rsidRPr="00DF720C" w:rsidRDefault="00FD49C2" w:rsidP="00FD49C2">
      <w:pPr>
        <w:rPr>
          <w:lang w:val="ba-RU"/>
        </w:rPr>
      </w:pPr>
    </w:p>
    <w:p w:rsidR="00FD49C2" w:rsidRPr="000616A9" w:rsidRDefault="00FD49C2" w:rsidP="00FD49C2">
      <w:pPr>
        <w:rPr>
          <w:lang w:val="ba-RU"/>
        </w:rPr>
      </w:pPr>
    </w:p>
    <w:p w:rsidR="00FD49C2" w:rsidRPr="00353924" w:rsidRDefault="00FD49C2" w:rsidP="00FD49C2">
      <w:pPr>
        <w:rPr>
          <w:lang w:val="ba-RU"/>
        </w:rPr>
      </w:pPr>
    </w:p>
    <w:p w:rsidR="00FD49C2" w:rsidRPr="00BB269A" w:rsidRDefault="00FD49C2" w:rsidP="00FD49C2">
      <w:pPr>
        <w:rPr>
          <w:lang w:val="ba-RU"/>
        </w:rPr>
      </w:pPr>
    </w:p>
    <w:p w:rsidR="00FD49C2" w:rsidRPr="00704B59" w:rsidRDefault="00FD49C2" w:rsidP="00FD49C2">
      <w:pPr>
        <w:rPr>
          <w:lang w:val="ba-RU"/>
        </w:rPr>
      </w:pPr>
    </w:p>
    <w:p w:rsidR="000F228D" w:rsidRPr="00FD49C2" w:rsidRDefault="00D437F7">
      <w:pPr>
        <w:rPr>
          <w:lang w:val="ba-RU"/>
        </w:rPr>
      </w:pPr>
    </w:p>
    <w:sectPr w:rsidR="000F228D" w:rsidRPr="00FD49C2" w:rsidSect="00DA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1FC1"/>
    <w:multiLevelType w:val="hybridMultilevel"/>
    <w:tmpl w:val="3C2A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49C2"/>
    <w:rsid w:val="000204BC"/>
    <w:rsid w:val="00062FD7"/>
    <w:rsid w:val="00105E2D"/>
    <w:rsid w:val="00193A05"/>
    <w:rsid w:val="001A0065"/>
    <w:rsid w:val="00264D44"/>
    <w:rsid w:val="002D0731"/>
    <w:rsid w:val="00363D14"/>
    <w:rsid w:val="00476217"/>
    <w:rsid w:val="005643E5"/>
    <w:rsid w:val="005A6283"/>
    <w:rsid w:val="005C0042"/>
    <w:rsid w:val="005C35BB"/>
    <w:rsid w:val="0070234A"/>
    <w:rsid w:val="00737CD2"/>
    <w:rsid w:val="007644FA"/>
    <w:rsid w:val="00781C6B"/>
    <w:rsid w:val="0082264E"/>
    <w:rsid w:val="00853823"/>
    <w:rsid w:val="00926F50"/>
    <w:rsid w:val="009357A3"/>
    <w:rsid w:val="009E706E"/>
    <w:rsid w:val="00A076C9"/>
    <w:rsid w:val="00A16893"/>
    <w:rsid w:val="00A36342"/>
    <w:rsid w:val="00B37A4B"/>
    <w:rsid w:val="00B4247D"/>
    <w:rsid w:val="00B81FCF"/>
    <w:rsid w:val="00C42ED0"/>
    <w:rsid w:val="00D13A37"/>
    <w:rsid w:val="00D24C9D"/>
    <w:rsid w:val="00D437F7"/>
    <w:rsid w:val="00D72AF5"/>
    <w:rsid w:val="00D81F09"/>
    <w:rsid w:val="00DA74F7"/>
    <w:rsid w:val="00DD6B6A"/>
    <w:rsid w:val="00DF3DBA"/>
    <w:rsid w:val="00DF6894"/>
    <w:rsid w:val="00E1579B"/>
    <w:rsid w:val="00E8487D"/>
    <w:rsid w:val="00EB0870"/>
    <w:rsid w:val="00F32172"/>
    <w:rsid w:val="00F86B32"/>
    <w:rsid w:val="00FB3504"/>
    <w:rsid w:val="00FD49C2"/>
    <w:rsid w:val="00FD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49C2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49C2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rsid w:val="00FD49C2"/>
    <w:rPr>
      <w:sz w:val="28"/>
    </w:rPr>
  </w:style>
  <w:style w:type="character" w:customStyle="1" w:styleId="a4">
    <w:name w:val="Основной текст Знак"/>
    <w:basedOn w:val="a0"/>
    <w:link w:val="a3"/>
    <w:rsid w:val="00FD49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FD49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49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zakovo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Абзаково</dc:creator>
  <cp:keywords/>
  <dc:description/>
  <cp:lastModifiedBy>Абзаково</cp:lastModifiedBy>
  <cp:revision>3</cp:revision>
  <cp:lastPrinted>2024-04-19T07:25:00Z</cp:lastPrinted>
  <dcterms:created xsi:type="dcterms:W3CDTF">2024-04-19T07:09:00Z</dcterms:created>
  <dcterms:modified xsi:type="dcterms:W3CDTF">2024-04-19T07:29:00Z</dcterms:modified>
</cp:coreProperties>
</file>