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12" w:rsidRPr="00F03812" w:rsidRDefault="00F03812" w:rsidP="00F03812">
      <w:pPr>
        <w:shd w:val="clear" w:color="auto" w:fill="FFFFFF"/>
        <w:spacing w:after="100" w:afterAutospacing="1"/>
        <w:jc w:val="left"/>
        <w:outlineLvl w:val="2"/>
        <w:rPr>
          <w:rFonts w:ascii="Open Sans" w:eastAsia="Times New Roman" w:hAnsi="Open Sans" w:cs="Segoe UI"/>
          <w:b/>
          <w:bCs/>
          <w:color w:val="0D80C1"/>
          <w:sz w:val="33"/>
          <w:szCs w:val="33"/>
          <w:lang w:eastAsia="ru-RU"/>
        </w:rPr>
      </w:pPr>
      <w:r w:rsidRPr="00F03812">
        <w:rPr>
          <w:rFonts w:ascii="Open Sans" w:eastAsia="Times New Roman" w:hAnsi="Open Sans" w:cs="Segoe UI"/>
          <w:b/>
          <w:bCs/>
          <w:color w:val="0D80C1"/>
          <w:sz w:val="33"/>
          <w:szCs w:val="33"/>
          <w:lang w:eastAsia="ru-RU"/>
        </w:rPr>
        <w:t>Правила безопасности на воде</w:t>
      </w:r>
    </w:p>
    <w:p w:rsidR="00F03812" w:rsidRPr="00F03812" w:rsidRDefault="00F03812" w:rsidP="00F03812">
      <w:pPr>
        <w:shd w:val="clear" w:color="auto" w:fill="FFFFFF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>
        <w:rPr>
          <w:rFonts w:ascii="Open Sans" w:eastAsia="Times New Roman" w:hAnsi="Open Sans" w:cs="Segoe UI"/>
          <w:noProof/>
          <w:color w:val="212529"/>
          <w:sz w:val="19"/>
          <w:szCs w:val="19"/>
          <w:lang w:eastAsia="ru-RU"/>
        </w:rPr>
        <w:drawing>
          <wp:inline distT="0" distB="0" distL="0" distR="0">
            <wp:extent cx="1906270" cy="1268095"/>
            <wp:effectExtent l="19050" t="0" r="0" b="0"/>
            <wp:docPr id="1" name="Рисунок 1" descr="https://www.izh.ru/res_ru/0_news_4958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zh.ru/res_ru/0_news_4958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12" w:rsidRPr="00F03812" w:rsidRDefault="00F03812" w:rsidP="00F03812">
      <w:pPr>
        <w:shd w:val="clear" w:color="auto" w:fill="FFFFFF"/>
        <w:spacing w:after="100" w:afterAutospacing="1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 xml:space="preserve">Открытые водоемы, безусловно, источник опасности, и поэтому осторожность при купании и плавании вполне оправдана. Купаться следует в солнечную, безветренную погоду при температуре воздуха не менее 20-23 градуса тепла, воды - 17-19 градусов. Лучшее время суток для купания - 8-10 часов утра и 17-19 часов вечера. Не следует купаться раньше, чем через час-полтора после приема пищи. Взрослые должны ознакомить детей с правилами безопасности на водных объектах, прежде чем дети отправятся в лагеря, туристические походы, пикники.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Не отплывайте далеко от берега, не заплывайте за предупредительные знаки. Купайтесь в специально отведенных и оборудованных для этого местах.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уверены</w:t>
      </w:r>
      <w:proofErr w:type="gramEnd"/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 xml:space="preserve"> в своих силах. Не подавайте ложных сигналов бедствия. Следите за играми детей даже на мелководье. Учиться плавать дети могут только под контролем взрослых. При преодолении водоемов на лодках несовершеннолетние должны быть в спасательных средствах. </w:t>
      </w:r>
    </w:p>
    <w:p w:rsidR="00F03812" w:rsidRPr="00F03812" w:rsidRDefault="00F03812" w:rsidP="00F03812">
      <w:pPr>
        <w:shd w:val="clear" w:color="auto" w:fill="FFFFFF"/>
        <w:spacing w:after="100" w:afterAutospacing="1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b/>
          <w:bCs/>
          <w:color w:val="212529"/>
          <w:sz w:val="19"/>
          <w:lang w:eastAsia="ru-RU"/>
        </w:rPr>
        <w:t>Правила безопасного поведения на воде:</w:t>
      </w:r>
    </w:p>
    <w:p w:rsidR="00F03812" w:rsidRPr="00F03812" w:rsidRDefault="00F03812" w:rsidP="00F038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Купаться только в специально оборудованных местах</w:t>
      </w:r>
    </w:p>
    <w:p w:rsidR="00F03812" w:rsidRPr="00F03812" w:rsidRDefault="00F03812" w:rsidP="00F038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Не нырять в незнакомых местах</w:t>
      </w:r>
    </w:p>
    <w:p w:rsidR="00F03812" w:rsidRPr="00F03812" w:rsidRDefault="00F03812" w:rsidP="00F038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Не заплывать за буйки</w:t>
      </w:r>
    </w:p>
    <w:p w:rsidR="00F03812" w:rsidRPr="00F03812" w:rsidRDefault="00F03812" w:rsidP="00F038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Не приближаться к судам</w:t>
      </w:r>
    </w:p>
    <w:p w:rsidR="00F03812" w:rsidRPr="00F03812" w:rsidRDefault="00F03812" w:rsidP="00F038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Не хватать друг друга за руки и ноги во время игр на воде</w:t>
      </w:r>
    </w:p>
    <w:p w:rsidR="00F03812" w:rsidRPr="00F03812" w:rsidRDefault="00F03812" w:rsidP="00F038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 xml:space="preserve">Не </w:t>
      </w:r>
      <w:proofErr w:type="gramStart"/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умеющим</w:t>
      </w:r>
      <w:proofErr w:type="gramEnd"/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 xml:space="preserve"> плавать купаться только в специально оборудованных местах глубиной не боле 1,2 метра</w:t>
      </w:r>
    </w:p>
    <w:p w:rsidR="00F03812" w:rsidRPr="00F03812" w:rsidRDefault="00F03812" w:rsidP="00F03812">
      <w:pPr>
        <w:shd w:val="clear" w:color="auto" w:fill="FFFFFF"/>
        <w:spacing w:after="100" w:afterAutospacing="1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b/>
          <w:bCs/>
          <w:color w:val="212529"/>
          <w:sz w:val="19"/>
          <w:lang w:eastAsia="ru-RU"/>
        </w:rPr>
        <w:t>При пользовании лодкой, катамараном, скутером запрещается:</w:t>
      </w:r>
    </w:p>
    <w:p w:rsidR="00F03812" w:rsidRPr="00F03812" w:rsidRDefault="00F03812" w:rsidP="00F038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Оправляться в путь без спасательного жилета</w:t>
      </w:r>
    </w:p>
    <w:p w:rsidR="00F03812" w:rsidRPr="00F03812" w:rsidRDefault="00F03812" w:rsidP="00F038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Отплывать далеко от берега</w:t>
      </w:r>
    </w:p>
    <w:p w:rsidR="00F03812" w:rsidRPr="00F03812" w:rsidRDefault="00F03812" w:rsidP="00F038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Вставать, переходить и раскачиваться в лодке</w:t>
      </w:r>
    </w:p>
    <w:p w:rsidR="00F03812" w:rsidRPr="00F03812" w:rsidRDefault="00F03812" w:rsidP="00F038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Нырять с лодки</w:t>
      </w:r>
    </w:p>
    <w:p w:rsidR="00F03812" w:rsidRPr="00F03812" w:rsidRDefault="00F03812" w:rsidP="00F0381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Залезать в лодку через борт</w:t>
      </w:r>
    </w:p>
    <w:p w:rsidR="00F03812" w:rsidRPr="00F03812" w:rsidRDefault="00F03812" w:rsidP="00F03812">
      <w:pPr>
        <w:shd w:val="clear" w:color="auto" w:fill="FFFFFF"/>
        <w:spacing w:after="100" w:afterAutospacing="1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b/>
          <w:bCs/>
          <w:color w:val="212529"/>
          <w:sz w:val="19"/>
          <w:lang w:eastAsia="ru-RU"/>
        </w:rPr>
        <w:t>Если тонет человек:</w:t>
      </w:r>
    </w:p>
    <w:p w:rsidR="00F03812" w:rsidRPr="00F03812" w:rsidRDefault="00F03812" w:rsidP="00F038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Сразу громко зовите на помощь: «Человек тонет!»</w:t>
      </w:r>
    </w:p>
    <w:p w:rsidR="00F03812" w:rsidRPr="00F03812" w:rsidRDefault="00F03812" w:rsidP="00F038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Попросите вызвать спасателей и «скорую помощь»</w:t>
      </w:r>
    </w:p>
    <w:p w:rsidR="00F03812" w:rsidRPr="00F03812" w:rsidRDefault="00F03812" w:rsidP="00F038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 xml:space="preserve">Бросьте </w:t>
      </w:r>
      <w:proofErr w:type="gramStart"/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тонущему</w:t>
      </w:r>
      <w:proofErr w:type="gramEnd"/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 xml:space="preserve"> спасательный круг, длинную веревку с узлом на конце</w:t>
      </w:r>
    </w:p>
    <w:p w:rsidR="00F03812" w:rsidRPr="00F03812" w:rsidRDefault="00F03812" w:rsidP="00F038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тонущего</w:t>
      </w:r>
      <w:proofErr w:type="gramEnd"/>
    </w:p>
    <w:p w:rsidR="00F03812" w:rsidRPr="00F03812" w:rsidRDefault="00F03812" w:rsidP="00F0381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</w:t>
      </w:r>
    </w:p>
    <w:p w:rsidR="00F03812" w:rsidRPr="00F03812" w:rsidRDefault="00F03812" w:rsidP="00F03812">
      <w:pPr>
        <w:shd w:val="clear" w:color="auto" w:fill="FFFFFF"/>
        <w:spacing w:after="100" w:afterAutospacing="1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b/>
          <w:bCs/>
          <w:color w:val="212529"/>
          <w:sz w:val="19"/>
          <w:lang w:eastAsia="ru-RU"/>
        </w:rPr>
        <w:t>Если тоните сами:</w:t>
      </w:r>
    </w:p>
    <w:p w:rsidR="00F03812" w:rsidRPr="00F03812" w:rsidRDefault="00F03812" w:rsidP="00F038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Не паникуйте</w:t>
      </w:r>
    </w:p>
    <w:p w:rsidR="00F03812" w:rsidRPr="00F03812" w:rsidRDefault="00F03812" w:rsidP="00F038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Снимите с себя лишнюю одежду, обувь, кричите, зовите на помощь</w:t>
      </w:r>
    </w:p>
    <w:p w:rsidR="00F03812" w:rsidRPr="00F03812" w:rsidRDefault="00F03812" w:rsidP="00F038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Перевернитесь на спину, широко раскиньте руки, расслабьтесь, сделайте несколько глубоких вдохов</w:t>
      </w:r>
    </w:p>
    <w:p w:rsidR="00F03812" w:rsidRPr="00F03812" w:rsidRDefault="00F03812" w:rsidP="00F0381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</w:t>
      </w: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lastRenderedPageBreak/>
        <w:t>икроножную мышцу. Если это не помогает, крепко возьмитесь за большой палец ноги и резко выпрямите его. Плывите к берегу</w:t>
      </w:r>
    </w:p>
    <w:p w:rsidR="00F03812" w:rsidRPr="00F03812" w:rsidRDefault="00F03812" w:rsidP="00F03812">
      <w:pPr>
        <w:shd w:val="clear" w:color="auto" w:fill="FFFFFF"/>
        <w:spacing w:after="100" w:afterAutospacing="1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b/>
          <w:bCs/>
          <w:color w:val="212529"/>
          <w:sz w:val="19"/>
          <w:lang w:eastAsia="ru-RU"/>
        </w:rPr>
        <w:t>Вы захлебнулись водой:</w:t>
      </w:r>
    </w:p>
    <w:p w:rsidR="00F03812" w:rsidRPr="00F03812" w:rsidRDefault="00F03812" w:rsidP="00F038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Не паникуйте, постарайтесь развернуться спиной к волне</w:t>
      </w:r>
    </w:p>
    <w:p w:rsidR="00F03812" w:rsidRPr="00F03812" w:rsidRDefault="00F03812" w:rsidP="00F038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Прижмите согнутые в локтях руки к нижней части груди и сделайте несколько резких выдохов, помогая себе руками</w:t>
      </w:r>
    </w:p>
    <w:p w:rsidR="00F03812" w:rsidRPr="00F03812" w:rsidRDefault="00F03812" w:rsidP="00F038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Затем очистите от воды нос и сделайте несколько глотательных движений</w:t>
      </w:r>
    </w:p>
    <w:p w:rsidR="00F03812" w:rsidRPr="00F03812" w:rsidRDefault="00F03812" w:rsidP="00F038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Восстановив дыхание, ложитесь на живот и двигайтесь к берегу</w:t>
      </w:r>
    </w:p>
    <w:p w:rsidR="00F03812" w:rsidRPr="00F03812" w:rsidRDefault="00F03812" w:rsidP="00F038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При необходимости позовите людей на помощь</w:t>
      </w:r>
    </w:p>
    <w:p w:rsidR="00F03812" w:rsidRPr="00F03812" w:rsidRDefault="00F03812" w:rsidP="00F03812">
      <w:pPr>
        <w:shd w:val="clear" w:color="auto" w:fill="FFFFFF"/>
        <w:spacing w:after="100" w:afterAutospacing="1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b/>
          <w:bCs/>
          <w:color w:val="212529"/>
          <w:sz w:val="19"/>
          <w:lang w:eastAsia="ru-RU"/>
        </w:rPr>
        <w:t>Правила оказания помощи при утоплении:</w:t>
      </w:r>
    </w:p>
    <w:p w:rsidR="00F03812" w:rsidRPr="00F03812" w:rsidRDefault="00F03812" w:rsidP="00F038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Перевернуть пострадавшего лицом вниз, опустить голову ниже таза</w:t>
      </w:r>
    </w:p>
    <w:p w:rsidR="00F03812" w:rsidRPr="00F03812" w:rsidRDefault="00F03812" w:rsidP="00F038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Очистить ротовую полость</w:t>
      </w:r>
    </w:p>
    <w:p w:rsidR="00F03812" w:rsidRPr="00F03812" w:rsidRDefault="00F03812" w:rsidP="00F038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Резко надавить на корень языка</w:t>
      </w:r>
    </w:p>
    <w:p w:rsidR="00F03812" w:rsidRPr="00F03812" w:rsidRDefault="00F03812" w:rsidP="00F038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При появлении рвотного и кашлевого рефлексов – добиться полного удаления воды из дыхательных путей и желудка.</w:t>
      </w:r>
    </w:p>
    <w:p w:rsidR="00F03812" w:rsidRPr="00F03812" w:rsidRDefault="00F03812" w:rsidP="00F038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Если нет рвотных движений и пульса – положить на спину и приступить к реанимации (искусственное дыхание, непрямой массаж сердца). При появлении признаков жизни – перевернуть лицом вниз, удалить воду из легких и желудка</w:t>
      </w:r>
    </w:p>
    <w:p w:rsidR="00F03812" w:rsidRPr="00F03812" w:rsidRDefault="00F03812" w:rsidP="00F038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  <w:t>Вызвать "скорую помощь"</w:t>
      </w:r>
    </w:p>
    <w:p w:rsidR="00F03812" w:rsidRPr="00F03812" w:rsidRDefault="00F03812" w:rsidP="00F03812">
      <w:pPr>
        <w:shd w:val="clear" w:color="auto" w:fill="FFFFFF"/>
        <w:spacing w:after="100" w:afterAutospacing="1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b/>
          <w:bCs/>
          <w:color w:val="212529"/>
          <w:sz w:val="19"/>
          <w:lang w:eastAsia="ru-RU"/>
        </w:rPr>
        <w:t>Помните!</w:t>
      </w:r>
    </w:p>
    <w:p w:rsidR="00F03812" w:rsidRPr="00F03812" w:rsidRDefault="00F03812" w:rsidP="00F03812">
      <w:pPr>
        <w:shd w:val="clear" w:color="auto" w:fill="FFFFFF"/>
        <w:spacing w:after="100" w:afterAutospacing="1"/>
        <w:rPr>
          <w:rFonts w:ascii="Open Sans" w:eastAsia="Times New Roman" w:hAnsi="Open Sans" w:cs="Segoe UI"/>
          <w:color w:val="212529"/>
          <w:sz w:val="19"/>
          <w:szCs w:val="19"/>
          <w:lang w:eastAsia="ru-RU"/>
        </w:rPr>
      </w:pPr>
      <w:r w:rsidRPr="00F03812">
        <w:rPr>
          <w:rFonts w:ascii="Open Sans" w:eastAsia="Times New Roman" w:hAnsi="Open Sans" w:cs="Segoe UI"/>
          <w:b/>
          <w:bCs/>
          <w:color w:val="212529"/>
          <w:sz w:val="19"/>
          <w:lang w:eastAsia="ru-RU"/>
        </w:rPr>
        <w:t>Только неукоснительное соблюдение мер безопасного поведения на воде может предупредить беду.</w:t>
      </w:r>
    </w:p>
    <w:p w:rsidR="003C60F7" w:rsidRDefault="003C60F7"/>
    <w:sectPr w:rsidR="003C60F7" w:rsidSect="003C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0B1"/>
    <w:multiLevelType w:val="multilevel"/>
    <w:tmpl w:val="6144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47455"/>
    <w:multiLevelType w:val="multilevel"/>
    <w:tmpl w:val="7B2E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7526C"/>
    <w:multiLevelType w:val="multilevel"/>
    <w:tmpl w:val="75D2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22180"/>
    <w:multiLevelType w:val="multilevel"/>
    <w:tmpl w:val="EBA4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06FE4"/>
    <w:multiLevelType w:val="multilevel"/>
    <w:tmpl w:val="8B8E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872B4"/>
    <w:multiLevelType w:val="multilevel"/>
    <w:tmpl w:val="43D2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03812"/>
    <w:rsid w:val="000929B2"/>
    <w:rsid w:val="000969FD"/>
    <w:rsid w:val="000E0293"/>
    <w:rsid w:val="0014530B"/>
    <w:rsid w:val="00151AF6"/>
    <w:rsid w:val="00243E50"/>
    <w:rsid w:val="00275D3A"/>
    <w:rsid w:val="003559F1"/>
    <w:rsid w:val="00363F2F"/>
    <w:rsid w:val="003C60F7"/>
    <w:rsid w:val="00414049"/>
    <w:rsid w:val="00424C72"/>
    <w:rsid w:val="00701CC3"/>
    <w:rsid w:val="00751767"/>
    <w:rsid w:val="00794953"/>
    <w:rsid w:val="009A19A3"/>
    <w:rsid w:val="00C90996"/>
    <w:rsid w:val="00D13D20"/>
    <w:rsid w:val="00D95A1F"/>
    <w:rsid w:val="00E056B4"/>
    <w:rsid w:val="00F03812"/>
    <w:rsid w:val="00F8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F7"/>
  </w:style>
  <w:style w:type="paragraph" w:styleId="3">
    <w:name w:val="heading 3"/>
    <w:basedOn w:val="a"/>
    <w:link w:val="30"/>
    <w:uiPriority w:val="9"/>
    <w:qFormat/>
    <w:rsid w:val="00F03812"/>
    <w:pPr>
      <w:spacing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color w:val="0D80C1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812"/>
    <w:rPr>
      <w:rFonts w:ascii="Times New Roman" w:eastAsia="Times New Roman" w:hAnsi="Times New Roman" w:cs="Times New Roman"/>
      <w:b/>
      <w:bCs/>
      <w:color w:val="0D80C1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F03812"/>
    <w:rPr>
      <w:b/>
      <w:bCs/>
    </w:rPr>
  </w:style>
  <w:style w:type="paragraph" w:styleId="a4">
    <w:name w:val="Normal (Web)"/>
    <w:basedOn w:val="a"/>
    <w:uiPriority w:val="99"/>
    <w:semiHidden/>
    <w:unhideWhenUsed/>
    <w:rsid w:val="00F03812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8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5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6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Абзаково-4</dc:creator>
  <cp:keywords/>
  <dc:description/>
  <cp:lastModifiedBy>Абзаково-4</cp:lastModifiedBy>
  <cp:revision>3</cp:revision>
  <dcterms:created xsi:type="dcterms:W3CDTF">2021-07-08T06:28:00Z</dcterms:created>
  <dcterms:modified xsi:type="dcterms:W3CDTF">2021-07-08T06:29:00Z</dcterms:modified>
</cp:coreProperties>
</file>