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2"/>
        <w:gridCol w:w="1988"/>
        <w:gridCol w:w="3826"/>
      </w:tblGrid>
      <w:tr w:rsidR="006558FF" w:rsidRPr="009A2590" w:rsidTr="00F43295">
        <w:trPr>
          <w:trHeight w:val="2127"/>
          <w:jc w:val="center"/>
        </w:trPr>
        <w:tc>
          <w:tcPr>
            <w:tcW w:w="4122" w:type="dxa"/>
          </w:tcPr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>БАШ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К</w:t>
            </w: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 xml:space="preserve">ОРТОСТАН 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РЕСПУБЛИКА</w:t>
            </w: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>Ћ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Ы</w:t>
            </w:r>
          </w:p>
          <w:p w:rsidR="006558FF" w:rsidRPr="009A2590" w:rsidRDefault="006558FF" w:rsidP="00F43295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АБЗАК АУЫЛ СОВЕТЫ 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6558FF" w:rsidRPr="009A2590" w:rsidRDefault="006558FF" w:rsidP="00F43295">
            <w:pPr>
              <w:jc w:val="center"/>
              <w:rPr>
                <w:sz w:val="10"/>
                <w:szCs w:val="10"/>
              </w:rPr>
            </w:pPr>
            <w:r w:rsidRPr="009A2590">
              <w:rPr>
                <w:rFonts w:ascii="NewtonITT" w:hAnsi="NewtonITT" w:cs="Newton"/>
                <w:b/>
                <w:sz w:val="22"/>
                <w:szCs w:val="22"/>
              </w:rPr>
              <w:t>ХАКИМИЄТЕ</w:t>
            </w:r>
            <w:r w:rsidRPr="009A2590">
              <w:rPr>
                <w:sz w:val="10"/>
                <w:szCs w:val="10"/>
              </w:rPr>
              <w:t xml:space="preserve"> </w:t>
            </w:r>
          </w:p>
          <w:p w:rsidR="006558FF" w:rsidRPr="009A2590" w:rsidRDefault="006558FF" w:rsidP="00F43295">
            <w:pPr>
              <w:rPr>
                <w:sz w:val="10"/>
                <w:szCs w:val="10"/>
              </w:rPr>
            </w:pPr>
          </w:p>
          <w:p w:rsidR="006558FF" w:rsidRPr="009A2590" w:rsidRDefault="006558FF" w:rsidP="00F43295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453565, БР, </w:t>
            </w:r>
            <w:proofErr w:type="spellStart"/>
            <w:r w:rsidRPr="009A2590">
              <w:rPr>
                <w:sz w:val="19"/>
                <w:szCs w:val="19"/>
              </w:rPr>
              <w:t>Белорет</w:t>
            </w:r>
            <w:proofErr w:type="spellEnd"/>
            <w:r w:rsidRPr="009A2590">
              <w:rPr>
                <w:sz w:val="19"/>
                <w:szCs w:val="19"/>
              </w:rPr>
              <w:t xml:space="preserve"> районы, </w:t>
            </w:r>
          </w:p>
          <w:p w:rsidR="006558FF" w:rsidRPr="009A2590" w:rsidRDefault="006558FF" w:rsidP="00F4329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9A2590">
              <w:rPr>
                <w:sz w:val="19"/>
                <w:szCs w:val="19"/>
              </w:rPr>
              <w:t>Абҙаҡ</w:t>
            </w:r>
            <w:proofErr w:type="spellEnd"/>
            <w:r w:rsidRPr="009A2590">
              <w:rPr>
                <w:sz w:val="19"/>
                <w:szCs w:val="19"/>
              </w:rPr>
              <w:t xml:space="preserve"> </w:t>
            </w:r>
            <w:proofErr w:type="spellStart"/>
            <w:r w:rsidRPr="009A2590">
              <w:rPr>
                <w:sz w:val="19"/>
                <w:szCs w:val="19"/>
              </w:rPr>
              <w:t>ауылы</w:t>
            </w:r>
            <w:proofErr w:type="spellEnd"/>
            <w:r w:rsidRPr="009A2590">
              <w:rPr>
                <w:sz w:val="19"/>
                <w:szCs w:val="19"/>
              </w:rPr>
              <w:t xml:space="preserve">, Ленин </w:t>
            </w:r>
            <w:proofErr w:type="spellStart"/>
            <w:r w:rsidRPr="009A2590">
              <w:rPr>
                <w:sz w:val="19"/>
                <w:szCs w:val="19"/>
              </w:rPr>
              <w:t>урамы</w:t>
            </w:r>
            <w:proofErr w:type="spellEnd"/>
            <w:r w:rsidRPr="009A2590">
              <w:rPr>
                <w:sz w:val="19"/>
                <w:szCs w:val="19"/>
              </w:rPr>
              <w:t>, 77</w:t>
            </w:r>
          </w:p>
          <w:p w:rsidR="006558FF" w:rsidRPr="009A2590" w:rsidRDefault="006558FF" w:rsidP="00F43295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тел.: </w:t>
            </w:r>
            <w:r>
              <w:rPr>
                <w:sz w:val="19"/>
                <w:szCs w:val="19"/>
              </w:rPr>
              <w:t>8</w:t>
            </w:r>
            <w:r w:rsidRPr="009A2590">
              <w:rPr>
                <w:sz w:val="19"/>
                <w:szCs w:val="19"/>
              </w:rPr>
              <w:t>(34792) 7-38-42, факс 7-38-43</w:t>
            </w:r>
          </w:p>
          <w:p w:rsidR="006558FF" w:rsidRPr="009A2590" w:rsidRDefault="006558FF" w:rsidP="00F43295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988" w:type="dxa"/>
          </w:tcPr>
          <w:p w:rsidR="006558FF" w:rsidRPr="009A2590" w:rsidRDefault="006558FF" w:rsidP="00F43295">
            <w:pPr>
              <w:ind w:left="-74"/>
              <w:jc w:val="center"/>
              <w:rPr>
                <w:sz w:val="20"/>
                <w:szCs w:val="20"/>
              </w:rPr>
            </w:pPr>
            <w:r w:rsidRPr="009A2590">
              <w:rPr>
                <w:b/>
                <w:noProof/>
                <w:color w:val="0000FF"/>
                <w:sz w:val="28"/>
                <w:szCs w:val="20"/>
              </w:rPr>
              <w:drawing>
                <wp:inline distT="0" distB="0" distL="0" distR="0" wp14:anchorId="24B1AB35" wp14:editId="4F01C467">
                  <wp:extent cx="951155" cy="1137138"/>
                  <wp:effectExtent l="19050" t="0" r="1345" b="0"/>
                  <wp:docPr id="4" name="Рисунок 1" descr="цветно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цветно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8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</w:tcPr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 xml:space="preserve">АБЗАковский СЕЛЬСОВЕТ 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9A2590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9A2590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6558FF" w:rsidRPr="009A2590" w:rsidRDefault="006558FF" w:rsidP="00F43295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6558FF" w:rsidRPr="009A2590" w:rsidRDefault="006558FF" w:rsidP="00F43295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453565, РБ, Белорецкий район, </w:t>
            </w:r>
          </w:p>
          <w:p w:rsidR="006558FF" w:rsidRPr="009A2590" w:rsidRDefault="006558FF" w:rsidP="00F4329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9A2590">
              <w:rPr>
                <w:sz w:val="19"/>
                <w:szCs w:val="19"/>
              </w:rPr>
              <w:t>с.Абзаково</w:t>
            </w:r>
            <w:proofErr w:type="spellEnd"/>
            <w:r w:rsidRPr="009A2590">
              <w:rPr>
                <w:sz w:val="19"/>
                <w:szCs w:val="19"/>
              </w:rPr>
              <w:t xml:space="preserve">, </w:t>
            </w:r>
            <w:proofErr w:type="spellStart"/>
            <w:r w:rsidRPr="009A2590">
              <w:rPr>
                <w:sz w:val="19"/>
                <w:szCs w:val="19"/>
              </w:rPr>
              <w:t>ул.Ленина</w:t>
            </w:r>
            <w:proofErr w:type="spellEnd"/>
            <w:r w:rsidRPr="009A2590">
              <w:rPr>
                <w:sz w:val="19"/>
                <w:szCs w:val="19"/>
              </w:rPr>
              <w:t>, 77</w:t>
            </w:r>
          </w:p>
          <w:p w:rsidR="006558FF" w:rsidRPr="009A2590" w:rsidRDefault="006558FF" w:rsidP="00F43295">
            <w:pPr>
              <w:jc w:val="center"/>
              <w:rPr>
                <w:sz w:val="19"/>
                <w:szCs w:val="19"/>
              </w:rPr>
            </w:pPr>
            <w:r w:rsidRPr="009A2590">
              <w:rPr>
                <w:sz w:val="19"/>
                <w:szCs w:val="19"/>
              </w:rPr>
              <w:t xml:space="preserve">тел.: </w:t>
            </w:r>
            <w:r>
              <w:rPr>
                <w:sz w:val="19"/>
                <w:szCs w:val="19"/>
              </w:rPr>
              <w:t>8</w:t>
            </w:r>
            <w:r w:rsidRPr="009A2590">
              <w:rPr>
                <w:sz w:val="19"/>
                <w:szCs w:val="19"/>
              </w:rPr>
              <w:t>(34792) 7-38-42, факс 7-38-43</w:t>
            </w:r>
          </w:p>
          <w:p w:rsidR="006558FF" w:rsidRPr="009A2590" w:rsidRDefault="006558FF" w:rsidP="00F4329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2590" w:rsidRPr="00C62497" w:rsidRDefault="009A2590" w:rsidP="009A2590">
      <w:pPr>
        <w:pBdr>
          <w:top w:val="thinThickSmallGap" w:sz="18" w:space="20" w:color="auto"/>
        </w:pBdr>
        <w:rPr>
          <w:b/>
          <w:sz w:val="28"/>
          <w:szCs w:val="20"/>
          <w:u w:val="single"/>
        </w:rPr>
      </w:pPr>
      <w:r w:rsidRPr="009A2590">
        <w:rPr>
          <w:b/>
          <w:sz w:val="28"/>
          <w:szCs w:val="20"/>
        </w:rPr>
        <w:tab/>
      </w:r>
      <w:r w:rsidRPr="009A2590">
        <w:rPr>
          <w:b/>
          <w:sz w:val="28"/>
          <w:szCs w:val="20"/>
        </w:rPr>
        <w:tab/>
      </w:r>
      <w:r w:rsidRPr="00C62497">
        <w:rPr>
          <w:b/>
          <w:sz w:val="28"/>
          <w:szCs w:val="20"/>
        </w:rPr>
        <w:tab/>
      </w:r>
      <w:r w:rsidRPr="00C62497">
        <w:rPr>
          <w:b/>
          <w:sz w:val="28"/>
          <w:szCs w:val="20"/>
        </w:rPr>
        <w:tab/>
      </w:r>
      <w:r w:rsidRPr="00C62497">
        <w:rPr>
          <w:b/>
          <w:sz w:val="28"/>
          <w:szCs w:val="20"/>
        </w:rPr>
        <w:tab/>
      </w:r>
    </w:p>
    <w:p w:rsidR="009A2590" w:rsidRPr="00C62497" w:rsidRDefault="009A2590" w:rsidP="009A2590">
      <w:pPr>
        <w:rPr>
          <w:sz w:val="20"/>
          <w:szCs w:val="20"/>
        </w:rPr>
      </w:pPr>
      <w:r w:rsidRPr="00C62497">
        <w:rPr>
          <w:sz w:val="20"/>
          <w:szCs w:val="20"/>
        </w:rPr>
        <w:t xml:space="preserve">                     </w:t>
      </w:r>
      <w:r w:rsidRPr="00C62497">
        <w:rPr>
          <w:rFonts w:ascii="Newton" w:hAnsi="Newton" w:cs="Newton"/>
          <w:b/>
          <w:sz w:val="28"/>
          <w:szCs w:val="28"/>
        </w:rPr>
        <w:t xml:space="preserve">ҠАРАР                                                    </w:t>
      </w:r>
      <w:r w:rsidR="004B7925">
        <w:rPr>
          <w:rFonts w:ascii="Newton" w:hAnsi="Newton" w:cs="Newton"/>
          <w:b/>
          <w:sz w:val="28"/>
          <w:szCs w:val="28"/>
        </w:rPr>
        <w:t xml:space="preserve">             </w:t>
      </w:r>
      <w:r w:rsidRPr="00C62497">
        <w:rPr>
          <w:rFonts w:ascii="Newton" w:hAnsi="Newton" w:cs="Newton"/>
          <w:b/>
          <w:sz w:val="28"/>
          <w:szCs w:val="28"/>
        </w:rPr>
        <w:t>РЕШЕНИЕ</w:t>
      </w:r>
    </w:p>
    <w:p w:rsidR="004B7925" w:rsidRDefault="004B7925" w:rsidP="004B7925">
      <w:pPr>
        <w:rPr>
          <w:rFonts w:ascii="Newton" w:hAnsi="Newton" w:cs="Newton"/>
          <w:b/>
          <w:sz w:val="28"/>
          <w:szCs w:val="28"/>
        </w:rPr>
      </w:pPr>
    </w:p>
    <w:p w:rsidR="009A2590" w:rsidRPr="00500C3A" w:rsidRDefault="004B7925" w:rsidP="004B7925">
      <w:pPr>
        <w:rPr>
          <w:b/>
        </w:rPr>
      </w:pPr>
      <w:r>
        <w:rPr>
          <w:rFonts w:ascii="Newton" w:hAnsi="Newton" w:cs="Newton"/>
          <w:b/>
          <w:sz w:val="28"/>
          <w:szCs w:val="28"/>
        </w:rPr>
        <w:t xml:space="preserve">       </w:t>
      </w:r>
      <w:r w:rsidR="00B22D33">
        <w:rPr>
          <w:b/>
        </w:rPr>
        <w:t>«</w:t>
      </w:r>
      <w:r w:rsidR="002C5BE1">
        <w:rPr>
          <w:b/>
        </w:rPr>
        <w:t>2</w:t>
      </w:r>
      <w:r w:rsidR="00F860F8">
        <w:rPr>
          <w:b/>
        </w:rPr>
        <w:t>0</w:t>
      </w:r>
      <w:r w:rsidR="00B22D33">
        <w:rPr>
          <w:b/>
        </w:rPr>
        <w:t xml:space="preserve">» </w:t>
      </w:r>
      <w:r w:rsidR="00F860F8">
        <w:rPr>
          <w:b/>
        </w:rPr>
        <w:t>декабрь</w:t>
      </w:r>
      <w:r w:rsidR="003C7E05">
        <w:rPr>
          <w:b/>
        </w:rPr>
        <w:t xml:space="preserve"> </w:t>
      </w:r>
      <w:r w:rsidRPr="00500C3A">
        <w:rPr>
          <w:b/>
        </w:rPr>
        <w:t>2023</w:t>
      </w:r>
      <w:r w:rsidR="009A2590" w:rsidRPr="00500C3A">
        <w:rPr>
          <w:b/>
        </w:rPr>
        <w:t xml:space="preserve"> й.                 </w:t>
      </w:r>
      <w:r w:rsidR="00B22D33">
        <w:rPr>
          <w:b/>
        </w:rPr>
        <w:t xml:space="preserve">           № </w:t>
      </w:r>
      <w:r w:rsidR="002C5BE1">
        <w:rPr>
          <w:b/>
        </w:rPr>
        <w:t>1</w:t>
      </w:r>
      <w:r w:rsidR="003C7E05">
        <w:rPr>
          <w:b/>
        </w:rPr>
        <w:t>13</w:t>
      </w:r>
      <w:r w:rsidR="009A2590" w:rsidRPr="00500C3A">
        <w:rPr>
          <w:b/>
        </w:rPr>
        <w:t xml:space="preserve">             </w:t>
      </w:r>
      <w:proofErr w:type="gramStart"/>
      <w:r w:rsidR="009A2590" w:rsidRPr="00500C3A">
        <w:rPr>
          <w:b/>
        </w:rPr>
        <w:t xml:space="preserve">  </w:t>
      </w:r>
      <w:r w:rsidR="00B22D33">
        <w:rPr>
          <w:b/>
        </w:rPr>
        <w:t xml:space="preserve"> «</w:t>
      </w:r>
      <w:proofErr w:type="gramEnd"/>
      <w:r w:rsidR="002C5BE1">
        <w:rPr>
          <w:b/>
        </w:rPr>
        <w:t>2</w:t>
      </w:r>
      <w:r w:rsidR="00F860F8">
        <w:rPr>
          <w:b/>
        </w:rPr>
        <w:t>0</w:t>
      </w:r>
      <w:r w:rsidR="00B22D33">
        <w:rPr>
          <w:b/>
        </w:rPr>
        <w:t xml:space="preserve">» </w:t>
      </w:r>
      <w:r w:rsidR="00F860F8">
        <w:rPr>
          <w:b/>
        </w:rPr>
        <w:t>декабря</w:t>
      </w:r>
      <w:r w:rsidRPr="00500C3A">
        <w:rPr>
          <w:b/>
        </w:rPr>
        <w:t xml:space="preserve"> 2023</w:t>
      </w:r>
      <w:r w:rsidR="009A2590" w:rsidRPr="00500C3A">
        <w:rPr>
          <w:b/>
        </w:rPr>
        <w:t xml:space="preserve"> г.</w:t>
      </w:r>
    </w:p>
    <w:p w:rsidR="009A2590" w:rsidRPr="00C62497" w:rsidRDefault="009A2590" w:rsidP="009A2590">
      <w:pPr>
        <w:ind w:left="567"/>
      </w:pPr>
    </w:p>
    <w:p w:rsidR="003C7E05" w:rsidRPr="00E000B3" w:rsidRDefault="003C7E05" w:rsidP="003C7E05">
      <w:pPr>
        <w:jc w:val="center"/>
        <w:rPr>
          <w:b/>
          <w:bCs/>
          <w:iCs/>
          <w:color w:val="000000"/>
          <w:sz w:val="26"/>
          <w:szCs w:val="26"/>
        </w:rPr>
      </w:pPr>
      <w:r w:rsidRPr="00E000B3">
        <w:rPr>
          <w:b/>
          <w:bCs/>
          <w:iCs/>
          <w:color w:val="000000"/>
          <w:sz w:val="26"/>
          <w:szCs w:val="26"/>
        </w:rPr>
        <w:t xml:space="preserve">Об утверждении Соглашения между Советом муниципального района Белорецкий район Республики Башкортостан и Советом сельского поселения </w:t>
      </w:r>
      <w:proofErr w:type="spellStart"/>
      <w:r w:rsidRPr="00E000B3">
        <w:rPr>
          <w:b/>
          <w:bCs/>
          <w:iCs/>
          <w:color w:val="000000"/>
          <w:sz w:val="26"/>
          <w:szCs w:val="26"/>
        </w:rPr>
        <w:t>Абзаковский</w:t>
      </w:r>
      <w:proofErr w:type="spellEnd"/>
      <w:r w:rsidRPr="00E000B3">
        <w:rPr>
          <w:b/>
          <w:bCs/>
          <w:iCs/>
          <w:color w:val="000000"/>
          <w:sz w:val="26"/>
          <w:szCs w:val="26"/>
        </w:rPr>
        <w:t xml:space="preserve"> сельсовет муниципального района</w:t>
      </w:r>
    </w:p>
    <w:p w:rsidR="003C7E05" w:rsidRPr="00E000B3" w:rsidRDefault="003C7E05" w:rsidP="003C7E05">
      <w:pPr>
        <w:jc w:val="center"/>
        <w:rPr>
          <w:b/>
          <w:bCs/>
          <w:color w:val="000000"/>
          <w:sz w:val="26"/>
          <w:szCs w:val="26"/>
        </w:rPr>
      </w:pPr>
      <w:r w:rsidRPr="00E000B3">
        <w:rPr>
          <w:b/>
          <w:bCs/>
          <w:iCs/>
          <w:color w:val="000000"/>
          <w:sz w:val="26"/>
          <w:szCs w:val="26"/>
        </w:rPr>
        <w:t xml:space="preserve"> Белорецкий район Республики Башкортостан</w:t>
      </w:r>
      <w:r w:rsidRPr="00E000B3">
        <w:rPr>
          <w:b/>
          <w:bCs/>
          <w:color w:val="000000"/>
          <w:sz w:val="26"/>
          <w:szCs w:val="26"/>
        </w:rPr>
        <w:t xml:space="preserve"> </w:t>
      </w:r>
    </w:p>
    <w:p w:rsidR="003C7E05" w:rsidRPr="00E000B3" w:rsidRDefault="003C7E05" w:rsidP="003C7E05">
      <w:pPr>
        <w:jc w:val="center"/>
        <w:rPr>
          <w:b/>
          <w:bCs/>
          <w:color w:val="000000"/>
          <w:sz w:val="26"/>
          <w:szCs w:val="26"/>
        </w:rPr>
      </w:pPr>
      <w:r w:rsidRPr="00E000B3">
        <w:rPr>
          <w:b/>
          <w:bCs/>
          <w:color w:val="000000"/>
          <w:sz w:val="26"/>
          <w:szCs w:val="26"/>
        </w:rPr>
        <w:t>в области жилищных правоотношений на 2024 год</w:t>
      </w:r>
    </w:p>
    <w:p w:rsidR="003C7E05" w:rsidRPr="00E000B3" w:rsidRDefault="003C7E05" w:rsidP="003C7E05">
      <w:pPr>
        <w:rPr>
          <w:sz w:val="26"/>
          <w:szCs w:val="26"/>
        </w:rPr>
      </w:pPr>
    </w:p>
    <w:p w:rsidR="003C7E05" w:rsidRPr="00E000B3" w:rsidRDefault="003C7E05" w:rsidP="003C7E05">
      <w:pPr>
        <w:ind w:firstLine="709"/>
        <w:rPr>
          <w:bCs/>
          <w:color w:val="000000"/>
          <w:sz w:val="26"/>
          <w:szCs w:val="26"/>
        </w:rPr>
      </w:pPr>
      <w:r w:rsidRPr="00E000B3">
        <w:rPr>
          <w:bCs/>
          <w:color w:val="000000"/>
          <w:sz w:val="26"/>
          <w:szCs w:val="26"/>
        </w:rPr>
        <w:t>В соответствии со статьёй 14, частью 4 статьи 20 Федерального закона от 6 октября 2003 года № 131-ФЗ «Об общих принципах организации местного самоуправления в Российской Федерации», Жилищным кодексом Российской Федерации</w:t>
      </w:r>
    </w:p>
    <w:p w:rsidR="003C7E05" w:rsidRPr="00E000B3" w:rsidRDefault="003C7E05" w:rsidP="003C7E05">
      <w:pPr>
        <w:ind w:firstLine="709"/>
        <w:rPr>
          <w:bCs/>
          <w:color w:val="000000"/>
          <w:sz w:val="26"/>
          <w:szCs w:val="26"/>
        </w:rPr>
      </w:pPr>
    </w:p>
    <w:p w:rsidR="003C7E05" w:rsidRPr="00E000B3" w:rsidRDefault="003C7E05" w:rsidP="00E000B3">
      <w:pPr>
        <w:jc w:val="center"/>
        <w:rPr>
          <w:b/>
          <w:bCs/>
          <w:sz w:val="26"/>
          <w:szCs w:val="26"/>
        </w:rPr>
      </w:pPr>
      <w:r w:rsidRPr="00E000B3">
        <w:rPr>
          <w:b/>
          <w:bCs/>
          <w:sz w:val="26"/>
          <w:szCs w:val="26"/>
        </w:rPr>
        <w:t xml:space="preserve">Совет сельского поселения </w:t>
      </w:r>
      <w:proofErr w:type="spellStart"/>
      <w:r w:rsidR="00E000B3" w:rsidRPr="00E000B3">
        <w:rPr>
          <w:b/>
          <w:bCs/>
          <w:sz w:val="26"/>
          <w:szCs w:val="26"/>
        </w:rPr>
        <w:t>Абзаковский</w:t>
      </w:r>
      <w:proofErr w:type="spellEnd"/>
      <w:r w:rsidR="00E000B3" w:rsidRPr="00E000B3">
        <w:rPr>
          <w:b/>
          <w:bCs/>
          <w:sz w:val="26"/>
          <w:szCs w:val="26"/>
        </w:rPr>
        <w:t xml:space="preserve"> сельсовет </w:t>
      </w:r>
      <w:r w:rsidRPr="00E000B3">
        <w:rPr>
          <w:b/>
          <w:bCs/>
          <w:sz w:val="26"/>
          <w:szCs w:val="26"/>
        </w:rPr>
        <w:t xml:space="preserve">муниципального района Белорецкий район Республики Башкортостан </w:t>
      </w:r>
    </w:p>
    <w:p w:rsidR="003C7E05" w:rsidRPr="00E000B3" w:rsidRDefault="003C7E05" w:rsidP="003C7E05">
      <w:pPr>
        <w:jc w:val="center"/>
        <w:rPr>
          <w:b/>
          <w:bCs/>
          <w:sz w:val="26"/>
          <w:szCs w:val="26"/>
        </w:rPr>
      </w:pPr>
      <w:r w:rsidRPr="00E000B3">
        <w:rPr>
          <w:b/>
          <w:bCs/>
          <w:sz w:val="26"/>
          <w:szCs w:val="26"/>
        </w:rPr>
        <w:t>РЕШИЛ:</w:t>
      </w:r>
    </w:p>
    <w:p w:rsidR="003C7E05" w:rsidRPr="00E000B3" w:rsidRDefault="003C7E05" w:rsidP="003C7E05">
      <w:pPr>
        <w:jc w:val="center"/>
        <w:rPr>
          <w:b/>
          <w:bCs/>
          <w:sz w:val="26"/>
          <w:szCs w:val="26"/>
        </w:rPr>
      </w:pPr>
    </w:p>
    <w:p w:rsidR="003C7E05" w:rsidRPr="00E000B3" w:rsidRDefault="003C7E05" w:rsidP="00E000B3">
      <w:pPr>
        <w:ind w:firstLine="708"/>
        <w:jc w:val="both"/>
        <w:rPr>
          <w:b/>
          <w:bCs/>
          <w:iCs/>
          <w:color w:val="000000"/>
          <w:sz w:val="26"/>
          <w:szCs w:val="26"/>
        </w:rPr>
      </w:pPr>
      <w:r w:rsidRPr="00E000B3">
        <w:rPr>
          <w:bCs/>
          <w:color w:val="000000"/>
          <w:sz w:val="26"/>
          <w:szCs w:val="26"/>
        </w:rPr>
        <w:t xml:space="preserve">1. Утвердить Соглашение между Советом муниципального района Белорецкий район Республики Башкортостан и </w:t>
      </w:r>
      <w:r w:rsidRPr="00E000B3">
        <w:rPr>
          <w:iCs/>
          <w:color w:val="000000"/>
          <w:sz w:val="26"/>
          <w:szCs w:val="26"/>
        </w:rPr>
        <w:t xml:space="preserve">Советом сельского поселения </w:t>
      </w:r>
      <w:proofErr w:type="spellStart"/>
      <w:r w:rsidRPr="00E000B3">
        <w:rPr>
          <w:iCs/>
          <w:color w:val="000000"/>
          <w:sz w:val="26"/>
          <w:szCs w:val="26"/>
        </w:rPr>
        <w:t>Абзаковский</w:t>
      </w:r>
      <w:proofErr w:type="spellEnd"/>
      <w:r w:rsidRPr="00E000B3">
        <w:rPr>
          <w:iCs/>
          <w:color w:val="000000"/>
          <w:sz w:val="26"/>
          <w:szCs w:val="26"/>
        </w:rPr>
        <w:t xml:space="preserve"> сельсовет муниципального района Белорецкий район Республики Башкортостан</w:t>
      </w:r>
      <w:r w:rsidRPr="00E000B3">
        <w:rPr>
          <w:b/>
          <w:bCs/>
          <w:color w:val="000000"/>
          <w:sz w:val="26"/>
          <w:szCs w:val="26"/>
        </w:rPr>
        <w:t xml:space="preserve"> </w:t>
      </w:r>
      <w:r w:rsidRPr="00E000B3">
        <w:rPr>
          <w:bCs/>
          <w:color w:val="000000"/>
          <w:sz w:val="26"/>
          <w:szCs w:val="26"/>
        </w:rPr>
        <w:t>о передаче органу местного самоуправления муниципального района Белорецкий район Республики Башкортостан осуществления части полномочий органа местного самоуправления сельского поселения муниципального района Белорецкий район Республики Башкортостан в области жилищных правоотношений на 2024 год (прилагаются).</w:t>
      </w:r>
    </w:p>
    <w:p w:rsidR="003C7E05" w:rsidRPr="00E000B3" w:rsidRDefault="003C7E05" w:rsidP="00E000B3">
      <w:pPr>
        <w:ind w:firstLine="708"/>
        <w:jc w:val="both"/>
        <w:rPr>
          <w:b/>
          <w:bCs/>
          <w:iCs/>
          <w:color w:val="000000"/>
          <w:sz w:val="26"/>
          <w:szCs w:val="26"/>
        </w:rPr>
      </w:pPr>
      <w:r w:rsidRPr="00E000B3">
        <w:rPr>
          <w:bCs/>
          <w:color w:val="000000"/>
          <w:sz w:val="26"/>
          <w:szCs w:val="26"/>
        </w:rPr>
        <w:t>2. Данное решение применяется к правоотношениям, возникшим с 01 января 2024 года.</w:t>
      </w:r>
    </w:p>
    <w:p w:rsidR="003C7E05" w:rsidRPr="00E000B3" w:rsidRDefault="003C7E05" w:rsidP="00E000B3">
      <w:pPr>
        <w:ind w:firstLine="568"/>
        <w:jc w:val="both"/>
        <w:rPr>
          <w:bCs/>
          <w:color w:val="000000"/>
          <w:sz w:val="26"/>
          <w:szCs w:val="26"/>
        </w:rPr>
      </w:pPr>
      <w:r w:rsidRPr="00E000B3">
        <w:rPr>
          <w:bCs/>
          <w:color w:val="000000"/>
          <w:sz w:val="26"/>
          <w:szCs w:val="26"/>
        </w:rPr>
        <w:t xml:space="preserve">  3. Разместить данное решение на официальном сайте </w:t>
      </w:r>
      <w:r w:rsidR="00E000B3" w:rsidRPr="00E000B3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="00E000B3" w:rsidRPr="00E000B3">
        <w:rPr>
          <w:bCs/>
          <w:color w:val="000000"/>
          <w:sz w:val="26"/>
          <w:szCs w:val="26"/>
        </w:rPr>
        <w:t>Абзаковский</w:t>
      </w:r>
      <w:proofErr w:type="spellEnd"/>
      <w:r w:rsidR="00E000B3" w:rsidRPr="00E000B3">
        <w:rPr>
          <w:bCs/>
          <w:color w:val="000000"/>
          <w:sz w:val="26"/>
          <w:szCs w:val="26"/>
        </w:rPr>
        <w:t xml:space="preserve"> сельсовет </w:t>
      </w:r>
      <w:r w:rsidRPr="00E000B3">
        <w:rPr>
          <w:bCs/>
          <w:color w:val="000000"/>
          <w:sz w:val="26"/>
          <w:szCs w:val="26"/>
        </w:rPr>
        <w:t>муниципального района Белорецкий район Республики Башкортостан.</w:t>
      </w:r>
    </w:p>
    <w:p w:rsidR="003C7E05" w:rsidRPr="00CE05C8" w:rsidRDefault="003C7E05" w:rsidP="00E000B3">
      <w:pPr>
        <w:ind w:firstLine="568"/>
        <w:jc w:val="both"/>
        <w:rPr>
          <w:b/>
          <w:bCs/>
          <w:color w:val="000000"/>
          <w:sz w:val="28"/>
          <w:szCs w:val="28"/>
        </w:rPr>
      </w:pPr>
      <w:r w:rsidRPr="00E000B3">
        <w:rPr>
          <w:bCs/>
          <w:color w:val="000000"/>
          <w:sz w:val="26"/>
          <w:szCs w:val="26"/>
        </w:rPr>
        <w:t xml:space="preserve">  4.</w:t>
      </w:r>
      <w:r w:rsidR="00E000B3" w:rsidRPr="00E000B3">
        <w:rPr>
          <w:bCs/>
          <w:color w:val="000000"/>
          <w:sz w:val="26"/>
          <w:szCs w:val="26"/>
        </w:rPr>
        <w:t xml:space="preserve"> </w:t>
      </w:r>
      <w:r w:rsidRPr="00E000B3">
        <w:rPr>
          <w:bCs/>
          <w:color w:val="000000"/>
          <w:sz w:val="26"/>
          <w:szCs w:val="26"/>
        </w:rPr>
        <w:t xml:space="preserve">Контроль за исполнением настоящего решения </w:t>
      </w:r>
      <w:r w:rsidR="00E000B3">
        <w:rPr>
          <w:bCs/>
          <w:color w:val="000000"/>
          <w:sz w:val="26"/>
          <w:szCs w:val="26"/>
        </w:rPr>
        <w:t>оставляю за собой.</w:t>
      </w:r>
    </w:p>
    <w:p w:rsidR="003C7E05" w:rsidRDefault="003C7E05" w:rsidP="00E000B3">
      <w:pPr>
        <w:spacing w:line="288" w:lineRule="auto"/>
        <w:jc w:val="both"/>
        <w:rPr>
          <w:b/>
          <w:bCs/>
          <w:color w:val="000000"/>
          <w:sz w:val="28"/>
          <w:szCs w:val="28"/>
        </w:rPr>
      </w:pPr>
    </w:p>
    <w:p w:rsidR="00E000B3" w:rsidRDefault="00E000B3" w:rsidP="00E000B3">
      <w:pPr>
        <w:spacing w:line="288" w:lineRule="auto"/>
        <w:jc w:val="both"/>
        <w:rPr>
          <w:b/>
          <w:bCs/>
          <w:color w:val="000000"/>
          <w:sz w:val="28"/>
          <w:szCs w:val="28"/>
        </w:rPr>
      </w:pPr>
    </w:p>
    <w:p w:rsidR="003C7E05" w:rsidRPr="00CE05C8" w:rsidRDefault="00E000B3" w:rsidP="003C7E05">
      <w:pPr>
        <w:spacing w:line="288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сельского поселения</w:t>
      </w:r>
      <w:r w:rsidR="003C7E05" w:rsidRPr="00CE05C8">
        <w:rPr>
          <w:b/>
          <w:bCs/>
          <w:color w:val="000000"/>
          <w:sz w:val="28"/>
          <w:szCs w:val="28"/>
        </w:rPr>
        <w:t xml:space="preserve">                               </w:t>
      </w:r>
      <w:r w:rsidR="003C7E05" w:rsidRPr="00CE05C8">
        <w:rPr>
          <w:b/>
          <w:bCs/>
          <w:color w:val="000000"/>
          <w:sz w:val="28"/>
          <w:szCs w:val="28"/>
        </w:rPr>
        <w:tab/>
      </w:r>
      <w:r w:rsidR="003C7E05">
        <w:rPr>
          <w:b/>
          <w:bCs/>
          <w:color w:val="000000"/>
          <w:sz w:val="28"/>
          <w:szCs w:val="28"/>
        </w:rPr>
        <w:t xml:space="preserve">         </w:t>
      </w:r>
      <w:proofErr w:type="spellStart"/>
      <w:r>
        <w:rPr>
          <w:b/>
          <w:bCs/>
          <w:color w:val="000000"/>
          <w:sz w:val="28"/>
          <w:szCs w:val="28"/>
        </w:rPr>
        <w:t>Х.С.Мухамадеев</w:t>
      </w:r>
      <w:proofErr w:type="spellEnd"/>
    </w:p>
    <w:p w:rsidR="003C7E05" w:rsidRDefault="003C7E05" w:rsidP="003C7E05">
      <w:pPr>
        <w:rPr>
          <w:b/>
          <w:bCs/>
          <w:color w:val="000000"/>
          <w:sz w:val="28"/>
          <w:szCs w:val="28"/>
        </w:rPr>
      </w:pPr>
    </w:p>
    <w:p w:rsidR="004E12EE" w:rsidRDefault="004E12EE" w:rsidP="004E12EE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B5155B" w:rsidRPr="004E12EE" w:rsidRDefault="00B5155B" w:rsidP="004E12EE">
      <w:pPr>
        <w:pStyle w:val="formattexttopleveltext"/>
        <w:spacing w:before="0" w:beforeAutospacing="0" w:after="0" w:afterAutospacing="0"/>
        <w:jc w:val="right"/>
      </w:pPr>
      <w:r w:rsidRPr="004E12EE">
        <w:lastRenderedPageBreak/>
        <w:t>Приложение к Решению</w:t>
      </w:r>
    </w:p>
    <w:p w:rsidR="00B5155B" w:rsidRPr="004E12EE" w:rsidRDefault="00B5155B" w:rsidP="00B5155B">
      <w:pPr>
        <w:pStyle w:val="formattexttopleveltext"/>
        <w:spacing w:before="0" w:beforeAutospacing="0" w:after="0" w:afterAutospacing="0"/>
        <w:jc w:val="right"/>
      </w:pPr>
      <w:r w:rsidRPr="004E12EE">
        <w:t xml:space="preserve">                                                                                                     Совета муниципального района</w:t>
      </w:r>
    </w:p>
    <w:p w:rsidR="00B5155B" w:rsidRPr="004E12EE" w:rsidRDefault="00B5155B" w:rsidP="00B5155B">
      <w:pPr>
        <w:pStyle w:val="formattexttopleveltext"/>
        <w:spacing w:before="0" w:beforeAutospacing="0" w:after="0" w:afterAutospacing="0"/>
        <w:jc w:val="right"/>
      </w:pPr>
      <w:r w:rsidRPr="004E12EE">
        <w:t xml:space="preserve">                                                                                  Белорецкий район</w:t>
      </w:r>
    </w:p>
    <w:p w:rsidR="00B5155B" w:rsidRPr="004E12EE" w:rsidRDefault="00B5155B" w:rsidP="00B5155B">
      <w:pPr>
        <w:pStyle w:val="formattexttopleveltext"/>
        <w:spacing w:before="0" w:beforeAutospacing="0" w:after="0" w:afterAutospacing="0"/>
        <w:jc w:val="right"/>
      </w:pPr>
      <w:r w:rsidRPr="004E12EE">
        <w:t xml:space="preserve">                                                                                               Республики Башкортостан                                                        </w:t>
      </w:r>
    </w:p>
    <w:p w:rsidR="00B5155B" w:rsidRPr="004E12EE" w:rsidRDefault="00B5155B" w:rsidP="00B5155B">
      <w:pPr>
        <w:pStyle w:val="formattexttopleveltext"/>
        <w:spacing w:before="0" w:beforeAutospacing="0" w:after="0" w:afterAutospacing="0"/>
        <w:jc w:val="right"/>
      </w:pPr>
      <w:r w:rsidRPr="004E12EE">
        <w:t xml:space="preserve">                                                                                                    от 20 декабря 2023 года № </w:t>
      </w:r>
      <w:r w:rsidR="004E12EE" w:rsidRPr="004E12EE">
        <w:t>113</w:t>
      </w:r>
    </w:p>
    <w:p w:rsidR="00B5155B" w:rsidRPr="004E12EE" w:rsidRDefault="00B5155B" w:rsidP="00B5155B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5155B" w:rsidRPr="004E12EE" w:rsidRDefault="00B5155B" w:rsidP="00B5155B">
      <w:pPr>
        <w:tabs>
          <w:tab w:val="left" w:pos="567"/>
        </w:tabs>
        <w:jc w:val="center"/>
        <w:rPr>
          <w:b/>
          <w:sz w:val="28"/>
          <w:szCs w:val="28"/>
        </w:rPr>
      </w:pPr>
      <w:r w:rsidRPr="004E12EE">
        <w:rPr>
          <w:b/>
          <w:sz w:val="28"/>
          <w:szCs w:val="28"/>
        </w:rPr>
        <w:t>Соглашение</w:t>
      </w:r>
    </w:p>
    <w:p w:rsidR="00B5155B" w:rsidRPr="004E12EE" w:rsidRDefault="00B5155B" w:rsidP="00B5155B">
      <w:pPr>
        <w:pStyle w:val="ConsNormal"/>
        <w:widowControl/>
        <w:tabs>
          <w:tab w:val="left" w:pos="567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EE">
        <w:rPr>
          <w:rFonts w:ascii="Times New Roman" w:hAnsi="Times New Roman" w:cs="Times New Roman"/>
          <w:b/>
          <w:sz w:val="28"/>
          <w:szCs w:val="28"/>
        </w:rPr>
        <w:t xml:space="preserve">между Советом муниципального района Белорецкий район Республики Башкортостан и Советом сельского поселения </w:t>
      </w:r>
      <w:proofErr w:type="spellStart"/>
      <w:r w:rsidRPr="004E12EE">
        <w:rPr>
          <w:rFonts w:ascii="Times New Roman" w:hAnsi="Times New Roman" w:cs="Times New Roman"/>
          <w:b/>
          <w:sz w:val="28"/>
          <w:szCs w:val="28"/>
        </w:rPr>
        <w:t>Абзаковский</w:t>
      </w:r>
      <w:proofErr w:type="spellEnd"/>
      <w:r w:rsidRPr="004E12E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Белорецкий район Республики Башкортостан о передаче муниципальному району Белорецкий район Республики Башкортостан осуществления части полномочий сельского поселения </w:t>
      </w:r>
      <w:proofErr w:type="spellStart"/>
      <w:r w:rsidRPr="004E12EE">
        <w:rPr>
          <w:rFonts w:ascii="Times New Roman" w:hAnsi="Times New Roman" w:cs="Times New Roman"/>
          <w:b/>
          <w:sz w:val="28"/>
          <w:szCs w:val="28"/>
        </w:rPr>
        <w:t>Абзаковский</w:t>
      </w:r>
      <w:proofErr w:type="spellEnd"/>
      <w:r w:rsidRPr="004E12E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B5155B" w:rsidRPr="004E12EE" w:rsidRDefault="00B5155B" w:rsidP="00B5155B">
      <w:pPr>
        <w:pStyle w:val="ConsNormal"/>
        <w:widowControl/>
        <w:tabs>
          <w:tab w:val="left" w:pos="567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2EE">
        <w:rPr>
          <w:rFonts w:ascii="Times New Roman" w:hAnsi="Times New Roman" w:cs="Times New Roman"/>
          <w:b/>
          <w:sz w:val="28"/>
          <w:szCs w:val="28"/>
        </w:rPr>
        <w:t xml:space="preserve"> Белорецкий район Республики Башкортостан</w:t>
      </w:r>
    </w:p>
    <w:p w:rsidR="00B5155B" w:rsidRPr="004E12EE" w:rsidRDefault="00B5155B" w:rsidP="00B5155B">
      <w:pPr>
        <w:pStyle w:val="3"/>
        <w:ind w:firstLine="0"/>
        <w:jc w:val="center"/>
        <w:rPr>
          <w:b/>
          <w:bCs/>
          <w:i/>
          <w:szCs w:val="28"/>
        </w:rPr>
      </w:pPr>
      <w:r w:rsidRPr="004E12EE">
        <w:rPr>
          <w:b/>
          <w:bCs/>
          <w:szCs w:val="28"/>
        </w:rPr>
        <w:t>в области жилищных правоотношений на 2024 год</w:t>
      </w:r>
    </w:p>
    <w:p w:rsidR="00B5155B" w:rsidRPr="004E12EE" w:rsidRDefault="00B5155B" w:rsidP="00B5155B">
      <w:pPr>
        <w:tabs>
          <w:tab w:val="left" w:pos="567"/>
        </w:tabs>
        <w:ind w:firstLine="709"/>
        <w:rPr>
          <w:b/>
          <w:sz w:val="28"/>
          <w:szCs w:val="28"/>
        </w:rPr>
      </w:pPr>
    </w:p>
    <w:p w:rsidR="00B5155B" w:rsidRPr="004E12EE" w:rsidRDefault="00B5155B" w:rsidP="00B5155B">
      <w:pPr>
        <w:tabs>
          <w:tab w:val="left" w:pos="567"/>
        </w:tabs>
        <w:ind w:firstLine="709"/>
        <w:jc w:val="right"/>
        <w:rPr>
          <w:b/>
          <w:sz w:val="28"/>
          <w:szCs w:val="28"/>
        </w:rPr>
      </w:pPr>
      <w:r w:rsidRPr="004E12EE">
        <w:rPr>
          <w:b/>
          <w:sz w:val="28"/>
          <w:szCs w:val="28"/>
        </w:rPr>
        <w:t>«20» декабря 2023 года</w:t>
      </w:r>
    </w:p>
    <w:p w:rsidR="00B5155B" w:rsidRPr="004E12EE" w:rsidRDefault="00B5155B" w:rsidP="00B5155B">
      <w:pPr>
        <w:tabs>
          <w:tab w:val="left" w:pos="567"/>
        </w:tabs>
        <w:ind w:firstLine="709"/>
        <w:jc w:val="right"/>
        <w:rPr>
          <w:b/>
          <w:sz w:val="28"/>
          <w:szCs w:val="28"/>
        </w:rPr>
      </w:pPr>
    </w:p>
    <w:p w:rsidR="00B5155B" w:rsidRPr="004E12EE" w:rsidRDefault="00B5155B" w:rsidP="00B5155B">
      <w:pPr>
        <w:pStyle w:val="aa"/>
        <w:tabs>
          <w:tab w:val="left" w:pos="567"/>
        </w:tabs>
        <w:ind w:firstLine="567"/>
        <w:rPr>
          <w:sz w:val="28"/>
          <w:szCs w:val="28"/>
        </w:rPr>
      </w:pPr>
      <w:r w:rsidRPr="004E12EE">
        <w:rPr>
          <w:sz w:val="28"/>
          <w:szCs w:val="28"/>
        </w:rPr>
        <w:t xml:space="preserve">Совет муниципального района Белорецкий район Республики Башкортостан, именуемый в дальнейшем «Сторона 1», в лице председателя Совета </w:t>
      </w:r>
      <w:proofErr w:type="spellStart"/>
      <w:r w:rsidRPr="004E12EE">
        <w:rPr>
          <w:sz w:val="28"/>
          <w:szCs w:val="28"/>
        </w:rPr>
        <w:t>Хамзиной</w:t>
      </w:r>
      <w:proofErr w:type="spellEnd"/>
      <w:r w:rsidRPr="004E12EE">
        <w:rPr>
          <w:sz w:val="28"/>
          <w:szCs w:val="28"/>
        </w:rPr>
        <w:t xml:space="preserve"> Д.Р., действующего на основании Устава, с одной стороны, и Совет сельского поселения </w:t>
      </w:r>
      <w:proofErr w:type="spellStart"/>
      <w:r w:rsidRPr="004E12EE">
        <w:rPr>
          <w:sz w:val="28"/>
          <w:szCs w:val="28"/>
        </w:rPr>
        <w:t>Абзаковский</w:t>
      </w:r>
      <w:proofErr w:type="spellEnd"/>
      <w:r w:rsidRPr="004E12EE">
        <w:rPr>
          <w:sz w:val="28"/>
          <w:szCs w:val="28"/>
        </w:rPr>
        <w:t xml:space="preserve">  сельсовет муниципального района Белорецкий район Республики Башкортостан, именуемый в дальнейшем «Сторона 2», в лице Главы сельского поселения </w:t>
      </w:r>
      <w:proofErr w:type="spellStart"/>
      <w:r w:rsidRPr="004E12EE">
        <w:rPr>
          <w:sz w:val="28"/>
          <w:szCs w:val="28"/>
        </w:rPr>
        <w:t>Абзаковский</w:t>
      </w:r>
      <w:proofErr w:type="spellEnd"/>
      <w:r w:rsidRPr="004E12EE">
        <w:rPr>
          <w:sz w:val="28"/>
          <w:szCs w:val="28"/>
        </w:rPr>
        <w:t xml:space="preserve">  сельсовет муниципального района Белорецкий район Республики Башкортостан </w:t>
      </w:r>
      <w:proofErr w:type="spellStart"/>
      <w:r w:rsidRPr="004E12EE">
        <w:rPr>
          <w:sz w:val="28"/>
          <w:szCs w:val="28"/>
        </w:rPr>
        <w:t>Мухамадеева</w:t>
      </w:r>
      <w:proofErr w:type="spellEnd"/>
      <w:r w:rsidRPr="004E12EE">
        <w:rPr>
          <w:sz w:val="28"/>
          <w:szCs w:val="28"/>
        </w:rPr>
        <w:t xml:space="preserve"> Х.С., действующего на основании Устава, с другой стороны, заключили настоящее соглашение о нижеследующем:</w:t>
      </w:r>
    </w:p>
    <w:p w:rsidR="00B5155B" w:rsidRPr="004E12EE" w:rsidRDefault="00B5155B" w:rsidP="00B5155B">
      <w:pPr>
        <w:pStyle w:val="Heading"/>
        <w:tabs>
          <w:tab w:val="left" w:pos="56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55B" w:rsidRPr="004E12EE" w:rsidRDefault="00B5155B" w:rsidP="00B5155B">
      <w:pPr>
        <w:tabs>
          <w:tab w:val="left" w:pos="567"/>
        </w:tabs>
        <w:spacing w:after="240"/>
        <w:ind w:firstLine="709"/>
        <w:jc w:val="center"/>
        <w:rPr>
          <w:b/>
          <w:sz w:val="28"/>
          <w:szCs w:val="28"/>
        </w:rPr>
      </w:pPr>
      <w:r w:rsidRPr="004E12EE">
        <w:rPr>
          <w:b/>
          <w:bCs/>
          <w:sz w:val="28"/>
          <w:szCs w:val="28"/>
        </w:rPr>
        <w:t>Статья 1</w:t>
      </w:r>
      <w:r w:rsidRPr="004E12EE">
        <w:rPr>
          <w:sz w:val="28"/>
          <w:szCs w:val="28"/>
        </w:rPr>
        <w:t xml:space="preserve">. </w:t>
      </w:r>
      <w:r w:rsidRPr="004E12EE">
        <w:rPr>
          <w:b/>
          <w:sz w:val="28"/>
          <w:szCs w:val="28"/>
        </w:rPr>
        <w:t>Предмет Соглашения</w:t>
      </w:r>
    </w:p>
    <w:p w:rsidR="00B5155B" w:rsidRPr="004E12EE" w:rsidRDefault="00B5155B" w:rsidP="00B5155B">
      <w:pPr>
        <w:pStyle w:val="aa"/>
        <w:tabs>
          <w:tab w:val="left" w:pos="567"/>
          <w:tab w:val="left" w:pos="993"/>
        </w:tabs>
        <w:ind w:firstLine="567"/>
        <w:rPr>
          <w:sz w:val="28"/>
          <w:szCs w:val="28"/>
        </w:rPr>
      </w:pPr>
      <w:r w:rsidRPr="004E12EE">
        <w:rPr>
          <w:sz w:val="28"/>
          <w:szCs w:val="28"/>
        </w:rPr>
        <w:t>Предметом настоящего Соглашения является передача осуществления следующих полномочий Стороны 2 Стороне 1:</w:t>
      </w:r>
    </w:p>
    <w:p w:rsidR="00B5155B" w:rsidRPr="004E12EE" w:rsidRDefault="00B5155B" w:rsidP="00B5155B">
      <w:pPr>
        <w:pStyle w:val="ac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bCs/>
          <w:sz w:val="28"/>
          <w:szCs w:val="28"/>
        </w:rPr>
      </w:pPr>
      <w:r w:rsidRPr="004E12EE">
        <w:rPr>
          <w:bCs/>
          <w:sz w:val="28"/>
          <w:szCs w:val="28"/>
        </w:rPr>
        <w:t>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B5155B" w:rsidRPr="004E12EE" w:rsidRDefault="00B5155B" w:rsidP="00B5155B">
      <w:pPr>
        <w:pStyle w:val="ac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4E12EE">
        <w:rPr>
          <w:sz w:val="28"/>
          <w:szCs w:val="28"/>
        </w:rPr>
        <w:t>согласование переустройства и перепланировки помещений в многоквартирном доме;</w:t>
      </w:r>
    </w:p>
    <w:p w:rsidR="00B5155B" w:rsidRDefault="00B5155B" w:rsidP="00B5155B">
      <w:pPr>
        <w:pStyle w:val="ac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4E12EE">
        <w:rPr>
          <w:sz w:val="28"/>
          <w:szCs w:val="28"/>
        </w:rPr>
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реконструкции.</w:t>
      </w:r>
    </w:p>
    <w:p w:rsidR="004E12EE" w:rsidRDefault="004E12EE" w:rsidP="004E12EE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4E12EE" w:rsidRDefault="004E12EE" w:rsidP="004E12EE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4E12EE" w:rsidRPr="004E12EE" w:rsidRDefault="004E12EE" w:rsidP="004E12EE">
      <w:pPr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5155B" w:rsidRPr="004E12EE" w:rsidRDefault="00B5155B" w:rsidP="00B5155B">
      <w:pPr>
        <w:tabs>
          <w:tab w:val="left" w:pos="567"/>
        </w:tabs>
        <w:spacing w:before="280"/>
        <w:ind w:firstLine="567"/>
        <w:jc w:val="center"/>
        <w:rPr>
          <w:sz w:val="28"/>
          <w:szCs w:val="28"/>
        </w:rPr>
      </w:pPr>
      <w:r w:rsidRPr="004E12EE">
        <w:rPr>
          <w:b/>
          <w:bCs/>
          <w:sz w:val="28"/>
          <w:szCs w:val="28"/>
        </w:rPr>
        <w:lastRenderedPageBreak/>
        <w:t>Статья</w:t>
      </w:r>
      <w:r w:rsidRPr="004E12EE">
        <w:rPr>
          <w:b/>
          <w:bCs/>
          <w:noProof/>
          <w:sz w:val="28"/>
          <w:szCs w:val="28"/>
        </w:rPr>
        <w:t xml:space="preserve"> 2.</w:t>
      </w:r>
      <w:r w:rsidRPr="004E12EE">
        <w:rPr>
          <w:b/>
          <w:bCs/>
          <w:sz w:val="28"/>
          <w:szCs w:val="28"/>
        </w:rPr>
        <w:t xml:space="preserve"> Права и обязанности Стороны</w:t>
      </w:r>
      <w:r w:rsidRPr="004E12EE">
        <w:rPr>
          <w:b/>
          <w:bCs/>
          <w:noProof/>
          <w:sz w:val="28"/>
          <w:szCs w:val="28"/>
        </w:rPr>
        <w:t xml:space="preserve"> 1</w:t>
      </w:r>
    </w:p>
    <w:p w:rsidR="00B5155B" w:rsidRPr="004E12EE" w:rsidRDefault="00B5155B" w:rsidP="00B5155B">
      <w:pPr>
        <w:pStyle w:val="aa"/>
        <w:tabs>
          <w:tab w:val="left" w:pos="567"/>
        </w:tabs>
        <w:ind w:right="57" w:firstLine="567"/>
        <w:rPr>
          <w:sz w:val="28"/>
          <w:szCs w:val="28"/>
        </w:rPr>
      </w:pPr>
      <w:r w:rsidRPr="004E12EE">
        <w:rPr>
          <w:sz w:val="28"/>
          <w:szCs w:val="28"/>
        </w:rPr>
        <w:t>Сторона 1:</w:t>
      </w:r>
    </w:p>
    <w:p w:rsidR="00B5155B" w:rsidRPr="004E12EE" w:rsidRDefault="00B5155B" w:rsidP="00B5155B">
      <w:pPr>
        <w:pStyle w:val="aa"/>
        <w:tabs>
          <w:tab w:val="left" w:pos="567"/>
        </w:tabs>
        <w:ind w:right="57"/>
        <w:rPr>
          <w:sz w:val="28"/>
          <w:szCs w:val="28"/>
        </w:rPr>
      </w:pPr>
      <w:r w:rsidRPr="004E12EE">
        <w:rPr>
          <w:sz w:val="28"/>
          <w:szCs w:val="28"/>
        </w:rPr>
        <w:tab/>
        <w:t>1) осуществляет полномочия, предусмотренные статьей 1 настоящего Соглашения;</w:t>
      </w:r>
    </w:p>
    <w:p w:rsidR="00B5155B" w:rsidRPr="004E12EE" w:rsidRDefault="00B5155B" w:rsidP="00B5155B">
      <w:pPr>
        <w:pStyle w:val="aa"/>
        <w:tabs>
          <w:tab w:val="left" w:pos="567"/>
        </w:tabs>
        <w:ind w:right="57"/>
        <w:rPr>
          <w:sz w:val="28"/>
          <w:szCs w:val="28"/>
        </w:rPr>
      </w:pPr>
      <w:r w:rsidRPr="004E12EE">
        <w:rPr>
          <w:sz w:val="28"/>
          <w:szCs w:val="28"/>
        </w:rPr>
        <w:tab/>
        <w:t xml:space="preserve">2) предоставляет документы и иную информацию, связанную с выполнением переданных полномочий, </w:t>
      </w:r>
    </w:p>
    <w:p w:rsidR="00B5155B" w:rsidRPr="004E12EE" w:rsidRDefault="00B5155B" w:rsidP="00B5155B">
      <w:pPr>
        <w:tabs>
          <w:tab w:val="left" w:pos="567"/>
        </w:tabs>
        <w:ind w:right="57"/>
        <w:rPr>
          <w:sz w:val="28"/>
          <w:szCs w:val="28"/>
        </w:rPr>
      </w:pPr>
      <w:r w:rsidRPr="004E12EE">
        <w:rPr>
          <w:sz w:val="28"/>
          <w:szCs w:val="28"/>
        </w:rPr>
        <w:tab/>
        <w:t>3) обеспечивает условия для беспрепятственного проведения Стороной 2 проверок осуществления переданных полномочий.</w:t>
      </w:r>
    </w:p>
    <w:p w:rsidR="00B5155B" w:rsidRPr="004E12EE" w:rsidRDefault="00B5155B" w:rsidP="00B5155B">
      <w:pPr>
        <w:tabs>
          <w:tab w:val="left" w:pos="567"/>
        </w:tabs>
        <w:ind w:left="720" w:right="57"/>
        <w:rPr>
          <w:b/>
          <w:bCs/>
          <w:sz w:val="28"/>
          <w:szCs w:val="28"/>
        </w:rPr>
      </w:pPr>
    </w:p>
    <w:p w:rsidR="00B5155B" w:rsidRPr="004E12EE" w:rsidRDefault="00B5155B" w:rsidP="00B5155B">
      <w:pPr>
        <w:tabs>
          <w:tab w:val="left" w:pos="567"/>
        </w:tabs>
        <w:ind w:left="720" w:right="57"/>
        <w:rPr>
          <w:b/>
          <w:bCs/>
          <w:sz w:val="28"/>
          <w:szCs w:val="28"/>
        </w:rPr>
      </w:pPr>
    </w:p>
    <w:p w:rsidR="00B5155B" w:rsidRPr="004E12EE" w:rsidRDefault="00B5155B" w:rsidP="00B5155B">
      <w:pPr>
        <w:tabs>
          <w:tab w:val="left" w:pos="567"/>
        </w:tabs>
        <w:spacing w:after="240"/>
        <w:ind w:firstLine="720"/>
        <w:jc w:val="center"/>
        <w:rPr>
          <w:sz w:val="28"/>
          <w:szCs w:val="28"/>
        </w:rPr>
      </w:pPr>
      <w:r w:rsidRPr="004E12EE">
        <w:rPr>
          <w:b/>
          <w:bCs/>
          <w:sz w:val="28"/>
          <w:szCs w:val="28"/>
        </w:rPr>
        <w:t xml:space="preserve">Статья </w:t>
      </w:r>
      <w:r w:rsidRPr="004E12EE">
        <w:rPr>
          <w:b/>
          <w:bCs/>
          <w:noProof/>
          <w:sz w:val="28"/>
          <w:szCs w:val="28"/>
        </w:rPr>
        <w:t>3.</w:t>
      </w:r>
      <w:r w:rsidRPr="004E12EE">
        <w:rPr>
          <w:b/>
          <w:bCs/>
          <w:sz w:val="28"/>
          <w:szCs w:val="28"/>
        </w:rPr>
        <w:t xml:space="preserve"> Основания и порядок прекращения соглашения</w:t>
      </w:r>
    </w:p>
    <w:p w:rsidR="00B5155B" w:rsidRPr="004E12EE" w:rsidRDefault="00B5155B" w:rsidP="00B5155B">
      <w:pPr>
        <w:pStyle w:val="ac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4E12EE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B5155B" w:rsidRPr="004E12EE" w:rsidRDefault="00B5155B" w:rsidP="00B5155B">
      <w:pPr>
        <w:pStyle w:val="ac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4E12EE">
        <w:rPr>
          <w:sz w:val="28"/>
          <w:szCs w:val="28"/>
        </w:rPr>
        <w:t>Настоящее соглашение может быть досрочно прекращено:</w:t>
      </w:r>
    </w:p>
    <w:p w:rsidR="00B5155B" w:rsidRPr="004E12EE" w:rsidRDefault="00B5155B" w:rsidP="00B5155B">
      <w:pPr>
        <w:pStyle w:val="ac"/>
        <w:tabs>
          <w:tab w:val="left" w:pos="567"/>
        </w:tabs>
        <w:ind w:left="0" w:firstLine="0"/>
        <w:rPr>
          <w:sz w:val="28"/>
          <w:szCs w:val="28"/>
        </w:rPr>
      </w:pPr>
      <w:r w:rsidRPr="004E12EE">
        <w:rPr>
          <w:sz w:val="28"/>
          <w:szCs w:val="28"/>
        </w:rPr>
        <w:tab/>
        <w:t>1) по соглашению Сторон;</w:t>
      </w:r>
    </w:p>
    <w:p w:rsidR="00B5155B" w:rsidRPr="004E12EE" w:rsidRDefault="00B5155B" w:rsidP="00B5155B">
      <w:pPr>
        <w:pStyle w:val="ac"/>
        <w:tabs>
          <w:tab w:val="left" w:pos="567"/>
        </w:tabs>
        <w:ind w:left="0" w:firstLine="0"/>
        <w:rPr>
          <w:sz w:val="28"/>
          <w:szCs w:val="28"/>
        </w:rPr>
      </w:pPr>
      <w:r w:rsidRPr="004E12EE">
        <w:rPr>
          <w:sz w:val="28"/>
          <w:szCs w:val="28"/>
        </w:rPr>
        <w:tab/>
        <w:t>2) в одностороннем порядке без обращения в суд:</w:t>
      </w:r>
    </w:p>
    <w:p w:rsidR="00B5155B" w:rsidRPr="004E12EE" w:rsidRDefault="00B5155B" w:rsidP="00B5155B">
      <w:pPr>
        <w:pStyle w:val="ac"/>
        <w:numPr>
          <w:ilvl w:val="0"/>
          <w:numId w:val="13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4E12EE">
        <w:rPr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B5155B" w:rsidRPr="004E12EE" w:rsidRDefault="00B5155B" w:rsidP="00B5155B">
      <w:pPr>
        <w:pStyle w:val="ac"/>
        <w:numPr>
          <w:ilvl w:val="0"/>
          <w:numId w:val="13"/>
        </w:numPr>
        <w:tabs>
          <w:tab w:val="left" w:pos="567"/>
        </w:tabs>
        <w:ind w:left="0" w:firstLine="567"/>
        <w:rPr>
          <w:sz w:val="28"/>
          <w:szCs w:val="28"/>
        </w:rPr>
      </w:pPr>
      <w:r w:rsidRPr="004E12EE">
        <w:rPr>
          <w:sz w:val="28"/>
          <w:szCs w:val="28"/>
        </w:rPr>
        <w:t>в случае установления факта нарушения Стороной</w:t>
      </w:r>
      <w:r w:rsidRPr="004E12EE">
        <w:rPr>
          <w:noProof/>
          <w:sz w:val="28"/>
          <w:szCs w:val="28"/>
        </w:rPr>
        <w:t xml:space="preserve"> 2</w:t>
      </w:r>
      <w:r w:rsidRPr="004E12EE">
        <w:rPr>
          <w:sz w:val="28"/>
          <w:szCs w:val="28"/>
        </w:rPr>
        <w:t xml:space="preserve"> осуществления переданных полномочий.</w:t>
      </w:r>
    </w:p>
    <w:p w:rsidR="00B5155B" w:rsidRPr="004E12EE" w:rsidRDefault="00B5155B" w:rsidP="00B5155B">
      <w:pPr>
        <w:pStyle w:val="ac"/>
        <w:numPr>
          <w:ilvl w:val="0"/>
          <w:numId w:val="12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4E12EE">
        <w:rPr>
          <w:sz w:val="28"/>
          <w:szCs w:val="28"/>
        </w:rPr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</w:t>
      </w:r>
      <w:r w:rsidRPr="004E12EE">
        <w:rPr>
          <w:noProof/>
          <w:sz w:val="28"/>
          <w:szCs w:val="28"/>
        </w:rPr>
        <w:t xml:space="preserve"> 30</w:t>
      </w:r>
      <w:r w:rsidRPr="004E12EE">
        <w:rPr>
          <w:sz w:val="28"/>
          <w:szCs w:val="28"/>
        </w:rPr>
        <w:t xml:space="preserve"> дней с даты направления указанного уведомления.</w:t>
      </w:r>
    </w:p>
    <w:p w:rsidR="00B5155B" w:rsidRPr="004E12EE" w:rsidRDefault="00B5155B" w:rsidP="00B5155B">
      <w:pPr>
        <w:tabs>
          <w:tab w:val="left" w:pos="567"/>
        </w:tabs>
        <w:spacing w:before="280"/>
        <w:ind w:firstLine="720"/>
        <w:jc w:val="center"/>
        <w:rPr>
          <w:b/>
          <w:bCs/>
          <w:sz w:val="28"/>
          <w:szCs w:val="28"/>
        </w:rPr>
      </w:pPr>
      <w:r w:rsidRPr="004E12EE">
        <w:rPr>
          <w:b/>
          <w:bCs/>
          <w:sz w:val="28"/>
          <w:szCs w:val="28"/>
        </w:rPr>
        <w:t xml:space="preserve">Статья </w:t>
      </w:r>
      <w:r w:rsidRPr="004E12EE">
        <w:rPr>
          <w:b/>
          <w:bCs/>
          <w:noProof/>
          <w:sz w:val="28"/>
          <w:szCs w:val="28"/>
        </w:rPr>
        <w:t>4.</w:t>
      </w:r>
      <w:r w:rsidRPr="004E12EE">
        <w:rPr>
          <w:b/>
          <w:bCs/>
          <w:sz w:val="28"/>
          <w:szCs w:val="28"/>
        </w:rPr>
        <w:t xml:space="preserve"> Ответственность Сторон</w:t>
      </w:r>
    </w:p>
    <w:p w:rsidR="00B5155B" w:rsidRPr="004E12EE" w:rsidRDefault="00B5155B" w:rsidP="00B5155B">
      <w:pPr>
        <w:tabs>
          <w:tab w:val="left" w:pos="567"/>
        </w:tabs>
        <w:spacing w:before="280"/>
        <w:ind w:firstLine="567"/>
        <w:rPr>
          <w:b/>
          <w:bCs/>
          <w:sz w:val="28"/>
          <w:szCs w:val="28"/>
        </w:rPr>
      </w:pPr>
      <w:r w:rsidRPr="004E12EE">
        <w:rPr>
          <w:bCs/>
          <w:sz w:val="28"/>
          <w:szCs w:val="28"/>
        </w:rPr>
        <w:t>Ответственность сторон наступает в соответствии с законодательством.</w:t>
      </w:r>
    </w:p>
    <w:p w:rsidR="00B5155B" w:rsidRPr="004E12EE" w:rsidRDefault="00B5155B" w:rsidP="00B5155B">
      <w:pPr>
        <w:tabs>
          <w:tab w:val="left" w:pos="567"/>
        </w:tabs>
        <w:spacing w:before="260" w:after="240"/>
        <w:ind w:firstLine="720"/>
        <w:jc w:val="center"/>
        <w:rPr>
          <w:sz w:val="28"/>
          <w:szCs w:val="28"/>
        </w:rPr>
      </w:pPr>
      <w:r w:rsidRPr="004E12EE">
        <w:rPr>
          <w:b/>
          <w:bCs/>
          <w:sz w:val="28"/>
          <w:szCs w:val="28"/>
        </w:rPr>
        <w:t xml:space="preserve">Статья </w:t>
      </w:r>
      <w:r w:rsidRPr="004E12EE">
        <w:rPr>
          <w:b/>
          <w:bCs/>
          <w:noProof/>
          <w:sz w:val="28"/>
          <w:szCs w:val="28"/>
        </w:rPr>
        <w:t>5.</w:t>
      </w:r>
      <w:r w:rsidRPr="004E12EE">
        <w:rPr>
          <w:b/>
          <w:bCs/>
          <w:sz w:val="28"/>
          <w:szCs w:val="28"/>
        </w:rPr>
        <w:t xml:space="preserve"> Порядок разрешения споров</w:t>
      </w:r>
    </w:p>
    <w:p w:rsidR="00B5155B" w:rsidRPr="004E12EE" w:rsidRDefault="00B5155B" w:rsidP="00B5155B">
      <w:pPr>
        <w:pStyle w:val="ac"/>
        <w:numPr>
          <w:ilvl w:val="0"/>
          <w:numId w:val="15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4E12EE">
        <w:rPr>
          <w:sz w:val="28"/>
          <w:szCs w:val="28"/>
        </w:rPr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B5155B" w:rsidRPr="004E12EE" w:rsidRDefault="00B5155B" w:rsidP="00B5155B">
      <w:pPr>
        <w:pStyle w:val="ac"/>
        <w:numPr>
          <w:ilvl w:val="0"/>
          <w:numId w:val="15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4E12EE">
        <w:rPr>
          <w:sz w:val="28"/>
          <w:szCs w:val="28"/>
        </w:rPr>
        <w:t>В случае недостижения соглашения спор подлежит рассмотрению судом в соответствии с законодательством.</w:t>
      </w:r>
    </w:p>
    <w:p w:rsidR="00B5155B" w:rsidRPr="004E12EE" w:rsidRDefault="00B5155B" w:rsidP="00B5155B">
      <w:pPr>
        <w:pStyle w:val="ac"/>
        <w:tabs>
          <w:tab w:val="left" w:pos="567"/>
          <w:tab w:val="left" w:pos="993"/>
        </w:tabs>
        <w:ind w:left="567" w:firstLine="0"/>
        <w:rPr>
          <w:sz w:val="28"/>
          <w:szCs w:val="28"/>
        </w:rPr>
      </w:pPr>
    </w:p>
    <w:p w:rsidR="00B5155B" w:rsidRPr="004E12EE" w:rsidRDefault="00B5155B" w:rsidP="00B5155B">
      <w:pPr>
        <w:pStyle w:val="ac"/>
        <w:tabs>
          <w:tab w:val="left" w:pos="567"/>
          <w:tab w:val="left" w:pos="993"/>
        </w:tabs>
        <w:ind w:left="567" w:firstLine="0"/>
        <w:jc w:val="center"/>
        <w:rPr>
          <w:b/>
          <w:bCs/>
          <w:sz w:val="28"/>
          <w:szCs w:val="28"/>
        </w:rPr>
      </w:pPr>
      <w:r w:rsidRPr="004E12EE">
        <w:rPr>
          <w:b/>
          <w:bCs/>
          <w:sz w:val="28"/>
          <w:szCs w:val="28"/>
        </w:rPr>
        <w:t>Статья 6</w:t>
      </w:r>
      <w:r w:rsidRPr="004E12EE">
        <w:rPr>
          <w:b/>
          <w:bCs/>
          <w:noProof/>
          <w:sz w:val="28"/>
          <w:szCs w:val="28"/>
        </w:rPr>
        <w:t>.</w:t>
      </w:r>
      <w:r w:rsidRPr="004E12EE">
        <w:rPr>
          <w:b/>
          <w:bCs/>
          <w:sz w:val="28"/>
          <w:szCs w:val="28"/>
        </w:rPr>
        <w:t xml:space="preserve"> Заключительные условия</w:t>
      </w:r>
    </w:p>
    <w:p w:rsidR="00B5155B" w:rsidRPr="004E12EE" w:rsidRDefault="00B5155B" w:rsidP="00B5155B">
      <w:pPr>
        <w:pStyle w:val="ac"/>
        <w:tabs>
          <w:tab w:val="left" w:pos="567"/>
          <w:tab w:val="left" w:pos="993"/>
        </w:tabs>
        <w:ind w:left="567" w:firstLine="0"/>
        <w:jc w:val="center"/>
        <w:rPr>
          <w:sz w:val="28"/>
          <w:szCs w:val="28"/>
        </w:rPr>
      </w:pPr>
    </w:p>
    <w:p w:rsidR="00B5155B" w:rsidRPr="004E12EE" w:rsidRDefault="00B5155B" w:rsidP="00B5155B">
      <w:pPr>
        <w:pStyle w:val="ac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4E12EE">
        <w:rPr>
          <w:sz w:val="28"/>
          <w:szCs w:val="28"/>
        </w:rPr>
        <w:t xml:space="preserve">Настоящее Соглашение подлежит обязательному утверждению решениями Совета сельского поселения </w:t>
      </w:r>
      <w:proofErr w:type="spellStart"/>
      <w:r w:rsidRPr="004E12EE">
        <w:rPr>
          <w:sz w:val="28"/>
          <w:szCs w:val="28"/>
        </w:rPr>
        <w:t>Абзаковский</w:t>
      </w:r>
      <w:proofErr w:type="spellEnd"/>
      <w:r w:rsidRPr="004E12EE">
        <w:rPr>
          <w:sz w:val="28"/>
          <w:szCs w:val="28"/>
        </w:rPr>
        <w:t xml:space="preserve"> сельсовет муниципального района Белорецкий район Республики Башкортостан и Совета муниципального района Белорецкий район Республики Башкортостан</w:t>
      </w:r>
      <w:r w:rsidRPr="004E12EE">
        <w:rPr>
          <w:noProof/>
          <w:sz w:val="28"/>
          <w:szCs w:val="28"/>
        </w:rPr>
        <w:t>.</w:t>
      </w:r>
    </w:p>
    <w:p w:rsidR="00B5155B" w:rsidRPr="004E12EE" w:rsidRDefault="00B5155B" w:rsidP="00B5155B">
      <w:pPr>
        <w:pStyle w:val="ac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4E12EE">
        <w:rPr>
          <w:sz w:val="28"/>
          <w:szCs w:val="28"/>
        </w:rPr>
        <w:lastRenderedPageBreak/>
        <w:t>Настоящее Соглашение вступает в силу с 1 января 2024 года и действует по 31 декабря 2024 года.</w:t>
      </w:r>
    </w:p>
    <w:p w:rsidR="00B5155B" w:rsidRPr="004E12EE" w:rsidRDefault="00B5155B" w:rsidP="00B5155B">
      <w:pPr>
        <w:pStyle w:val="ac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4E12EE">
        <w:rPr>
          <w:sz w:val="28"/>
          <w:szCs w:val="28"/>
        </w:rPr>
        <w:t>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B5155B" w:rsidRPr="004E12EE" w:rsidRDefault="00B5155B" w:rsidP="00B5155B">
      <w:pPr>
        <w:pStyle w:val="ac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4E12EE">
        <w:rPr>
          <w:sz w:val="28"/>
          <w:szCs w:val="28"/>
        </w:rPr>
        <w:t>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</w:t>
      </w:r>
      <w:r w:rsidRPr="004E12EE">
        <w:rPr>
          <w:noProof/>
          <w:sz w:val="28"/>
          <w:szCs w:val="28"/>
        </w:rPr>
        <w:t>.</w:t>
      </w:r>
    </w:p>
    <w:p w:rsidR="00B5155B" w:rsidRPr="004E12EE" w:rsidRDefault="00B5155B" w:rsidP="004E12EE">
      <w:pPr>
        <w:pStyle w:val="ac"/>
        <w:numPr>
          <w:ilvl w:val="0"/>
          <w:numId w:val="16"/>
        </w:numPr>
        <w:tabs>
          <w:tab w:val="left" w:pos="567"/>
          <w:tab w:val="left" w:pos="993"/>
        </w:tabs>
        <w:ind w:left="0" w:firstLine="567"/>
        <w:rPr>
          <w:sz w:val="28"/>
          <w:szCs w:val="28"/>
        </w:rPr>
      </w:pPr>
      <w:r w:rsidRPr="004E12EE">
        <w:rPr>
          <w:sz w:val="28"/>
          <w:szCs w:val="28"/>
        </w:rPr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B5155B" w:rsidRPr="004E12EE" w:rsidRDefault="00B5155B" w:rsidP="00B5155B">
      <w:pPr>
        <w:tabs>
          <w:tab w:val="left" w:pos="567"/>
          <w:tab w:val="left" w:pos="993"/>
        </w:tabs>
        <w:ind w:firstLine="709"/>
        <w:rPr>
          <w:sz w:val="28"/>
          <w:szCs w:val="28"/>
        </w:rPr>
      </w:pPr>
    </w:p>
    <w:p w:rsidR="00B5155B" w:rsidRPr="004E12EE" w:rsidRDefault="00B5155B" w:rsidP="00B5155B">
      <w:pPr>
        <w:tabs>
          <w:tab w:val="left" w:pos="567"/>
          <w:tab w:val="left" w:pos="993"/>
        </w:tabs>
        <w:ind w:firstLine="709"/>
        <w:rPr>
          <w:sz w:val="28"/>
          <w:szCs w:val="28"/>
        </w:rPr>
      </w:pPr>
    </w:p>
    <w:p w:rsidR="00B5155B" w:rsidRPr="004E12EE" w:rsidRDefault="00B5155B" w:rsidP="00B5155B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4E12EE">
        <w:rPr>
          <w:b/>
          <w:bCs/>
          <w:sz w:val="28"/>
          <w:szCs w:val="28"/>
        </w:rPr>
        <w:t>Реквизиты Сторон:</w:t>
      </w:r>
    </w:p>
    <w:p w:rsidR="00B5155B" w:rsidRPr="004E12EE" w:rsidRDefault="00B5155B" w:rsidP="00B5155B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B5155B" w:rsidRPr="004E12EE" w:rsidTr="00BF730A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B5155B" w:rsidRPr="004E12EE" w:rsidRDefault="00B5155B" w:rsidP="00B5155B">
            <w:pPr>
              <w:pStyle w:val="a5"/>
              <w:spacing w:after="0"/>
              <w:ind w:firstLine="34"/>
              <w:rPr>
                <w:b/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 xml:space="preserve">Совет сельского поселения  </w:t>
            </w:r>
          </w:p>
          <w:p w:rsidR="00B5155B" w:rsidRPr="004E12EE" w:rsidRDefault="00B5155B" w:rsidP="00B5155B">
            <w:pPr>
              <w:pStyle w:val="a5"/>
              <w:spacing w:after="0"/>
              <w:ind w:firstLine="34"/>
              <w:rPr>
                <w:b/>
                <w:sz w:val="28"/>
                <w:szCs w:val="28"/>
              </w:rPr>
            </w:pPr>
            <w:proofErr w:type="spellStart"/>
            <w:r w:rsidRPr="004E12EE">
              <w:rPr>
                <w:sz w:val="28"/>
                <w:szCs w:val="28"/>
              </w:rPr>
              <w:t>Абзаковский</w:t>
            </w:r>
            <w:proofErr w:type="spellEnd"/>
            <w:r w:rsidRPr="004E12EE">
              <w:rPr>
                <w:sz w:val="28"/>
                <w:szCs w:val="28"/>
              </w:rPr>
              <w:t xml:space="preserve"> сельсовет</w:t>
            </w:r>
          </w:p>
          <w:p w:rsidR="00B5155B" w:rsidRPr="004E12EE" w:rsidRDefault="00B5155B" w:rsidP="00B5155B">
            <w:pPr>
              <w:pStyle w:val="a5"/>
              <w:spacing w:after="0"/>
              <w:ind w:firstLine="34"/>
              <w:rPr>
                <w:b/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 xml:space="preserve">муниципального района </w:t>
            </w:r>
          </w:p>
          <w:p w:rsidR="00B5155B" w:rsidRPr="004E12EE" w:rsidRDefault="00B5155B" w:rsidP="00B5155B">
            <w:pPr>
              <w:pStyle w:val="a5"/>
              <w:spacing w:after="0"/>
              <w:ind w:firstLine="34"/>
              <w:rPr>
                <w:b/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>Белорецкий район</w:t>
            </w:r>
          </w:p>
          <w:p w:rsidR="00B5155B" w:rsidRPr="004E12EE" w:rsidRDefault="00B5155B" w:rsidP="00B5155B">
            <w:pPr>
              <w:pStyle w:val="a5"/>
              <w:spacing w:after="0"/>
              <w:ind w:firstLine="34"/>
              <w:rPr>
                <w:b/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>Республики Башкортостан</w:t>
            </w:r>
          </w:p>
          <w:p w:rsidR="00B5155B" w:rsidRPr="004E12EE" w:rsidRDefault="00B5155B" w:rsidP="00B5155B">
            <w:pPr>
              <w:pStyle w:val="a5"/>
              <w:spacing w:after="0"/>
              <w:ind w:firstLine="34"/>
              <w:rPr>
                <w:b/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>453565 РБ, Белорецкий район,</w:t>
            </w:r>
          </w:p>
          <w:p w:rsidR="00B5155B" w:rsidRPr="004E12EE" w:rsidRDefault="00B5155B" w:rsidP="00B5155B">
            <w:pPr>
              <w:ind w:firstLine="34"/>
              <w:rPr>
                <w:sz w:val="28"/>
                <w:szCs w:val="28"/>
              </w:rPr>
            </w:pPr>
            <w:proofErr w:type="spellStart"/>
            <w:r w:rsidRPr="004E12EE">
              <w:rPr>
                <w:sz w:val="28"/>
                <w:szCs w:val="28"/>
              </w:rPr>
              <w:t>с.Абзаково</w:t>
            </w:r>
            <w:proofErr w:type="spellEnd"/>
            <w:r w:rsidRPr="004E12EE">
              <w:rPr>
                <w:sz w:val="28"/>
                <w:szCs w:val="28"/>
              </w:rPr>
              <w:t xml:space="preserve">, </w:t>
            </w:r>
            <w:proofErr w:type="spellStart"/>
            <w:r w:rsidRPr="004E12EE">
              <w:rPr>
                <w:sz w:val="28"/>
                <w:szCs w:val="28"/>
              </w:rPr>
              <w:t>ул.Ленина</w:t>
            </w:r>
            <w:proofErr w:type="spellEnd"/>
            <w:r w:rsidRPr="004E12EE">
              <w:rPr>
                <w:sz w:val="28"/>
                <w:szCs w:val="28"/>
              </w:rPr>
              <w:t>, 77</w:t>
            </w:r>
          </w:p>
        </w:tc>
        <w:tc>
          <w:tcPr>
            <w:tcW w:w="4860" w:type="dxa"/>
            <w:tcBorders>
              <w:bottom w:val="nil"/>
            </w:tcBorders>
          </w:tcPr>
          <w:p w:rsidR="00B5155B" w:rsidRPr="004E12EE" w:rsidRDefault="00B5155B" w:rsidP="00B5155B">
            <w:pPr>
              <w:ind w:hanging="6"/>
              <w:rPr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 xml:space="preserve">Совет муниципального района </w:t>
            </w:r>
          </w:p>
          <w:p w:rsidR="00B5155B" w:rsidRPr="004E12EE" w:rsidRDefault="00B5155B" w:rsidP="00B5155B">
            <w:pPr>
              <w:ind w:hanging="6"/>
              <w:rPr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 xml:space="preserve">Белорецкий район </w:t>
            </w:r>
          </w:p>
          <w:p w:rsidR="00B5155B" w:rsidRPr="004E12EE" w:rsidRDefault="00B5155B" w:rsidP="00B5155B">
            <w:pPr>
              <w:ind w:hanging="6"/>
              <w:rPr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>Республики Башкортостан</w:t>
            </w:r>
          </w:p>
          <w:p w:rsidR="00B5155B" w:rsidRPr="004E12EE" w:rsidRDefault="00B5155B" w:rsidP="00B5155B">
            <w:pPr>
              <w:ind w:hanging="6"/>
              <w:rPr>
                <w:sz w:val="28"/>
                <w:szCs w:val="28"/>
              </w:rPr>
            </w:pPr>
          </w:p>
          <w:p w:rsidR="00B5155B" w:rsidRPr="004E12EE" w:rsidRDefault="00B5155B" w:rsidP="00B5155B">
            <w:pPr>
              <w:ind w:hanging="6"/>
              <w:rPr>
                <w:sz w:val="28"/>
                <w:szCs w:val="28"/>
              </w:rPr>
            </w:pPr>
          </w:p>
          <w:p w:rsidR="00B5155B" w:rsidRPr="004E12EE" w:rsidRDefault="00B5155B" w:rsidP="00B5155B">
            <w:pPr>
              <w:ind w:hanging="6"/>
              <w:rPr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 xml:space="preserve">453500 РБ, </w:t>
            </w:r>
            <w:proofErr w:type="spellStart"/>
            <w:r w:rsidRPr="004E12EE">
              <w:rPr>
                <w:sz w:val="28"/>
                <w:szCs w:val="28"/>
              </w:rPr>
              <w:t>г.Белорецк</w:t>
            </w:r>
            <w:proofErr w:type="spellEnd"/>
          </w:p>
          <w:p w:rsidR="00B5155B" w:rsidRPr="004E12EE" w:rsidRDefault="00B5155B" w:rsidP="00B5155B">
            <w:pPr>
              <w:ind w:hanging="6"/>
              <w:rPr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>ул. Ленина, 71</w:t>
            </w:r>
          </w:p>
        </w:tc>
      </w:tr>
      <w:tr w:rsidR="00B5155B" w:rsidRPr="004E12EE" w:rsidTr="00BF730A">
        <w:trPr>
          <w:trHeight w:val="284"/>
        </w:trPr>
        <w:tc>
          <w:tcPr>
            <w:tcW w:w="4860" w:type="dxa"/>
            <w:tcBorders>
              <w:top w:val="nil"/>
              <w:bottom w:val="nil"/>
            </w:tcBorders>
          </w:tcPr>
          <w:p w:rsidR="00B5155B" w:rsidRPr="004E12EE" w:rsidRDefault="00B5155B" w:rsidP="00B5155B">
            <w:pPr>
              <w:pStyle w:val="2"/>
              <w:spacing w:after="0" w:line="240" w:lineRule="auto"/>
              <w:ind w:left="34"/>
              <w:rPr>
                <w:i/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4E12EE">
              <w:rPr>
                <w:sz w:val="28"/>
                <w:szCs w:val="28"/>
              </w:rPr>
              <w:t>Абзаковский</w:t>
            </w:r>
            <w:proofErr w:type="spellEnd"/>
            <w:r w:rsidRPr="004E12EE">
              <w:rPr>
                <w:sz w:val="28"/>
                <w:szCs w:val="28"/>
              </w:rPr>
              <w:t xml:space="preserve"> сельсовет муниципального района Белорецкий район </w:t>
            </w:r>
          </w:p>
          <w:p w:rsidR="00B5155B" w:rsidRPr="004E12EE" w:rsidRDefault="00B5155B" w:rsidP="00B5155B">
            <w:pPr>
              <w:pStyle w:val="2"/>
              <w:spacing w:after="0" w:line="240" w:lineRule="auto"/>
              <w:ind w:left="34"/>
              <w:rPr>
                <w:i/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>Республики Башкортостан</w:t>
            </w:r>
          </w:p>
          <w:p w:rsidR="00B5155B" w:rsidRPr="004E12EE" w:rsidRDefault="00B5155B" w:rsidP="00B5155B">
            <w:pPr>
              <w:pStyle w:val="2"/>
              <w:spacing w:before="240" w:after="0" w:line="240" w:lineRule="auto"/>
              <w:ind w:firstLine="34"/>
              <w:rPr>
                <w:b/>
                <w:i/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 xml:space="preserve">_____________ / Х.С. </w:t>
            </w:r>
            <w:proofErr w:type="spellStart"/>
            <w:r w:rsidRPr="004E12EE">
              <w:rPr>
                <w:sz w:val="28"/>
                <w:szCs w:val="28"/>
              </w:rPr>
              <w:t>Мухамадеев</w:t>
            </w:r>
            <w:proofErr w:type="spellEnd"/>
            <w:r w:rsidRPr="004E12EE">
              <w:rPr>
                <w:sz w:val="28"/>
                <w:szCs w:val="28"/>
              </w:rPr>
              <w:t xml:space="preserve"> / </w:t>
            </w:r>
          </w:p>
          <w:p w:rsidR="00B5155B" w:rsidRPr="004E12EE" w:rsidRDefault="00B5155B" w:rsidP="00B5155B">
            <w:pPr>
              <w:pStyle w:val="2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>_____________ 2023 г.</w:t>
            </w:r>
          </w:p>
          <w:p w:rsidR="00B5155B" w:rsidRPr="004E12EE" w:rsidRDefault="00B5155B" w:rsidP="00B5155B">
            <w:pPr>
              <w:pStyle w:val="2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B5155B" w:rsidRPr="004E12EE" w:rsidRDefault="00B5155B" w:rsidP="00B5155B">
            <w:pPr>
              <w:pStyle w:val="a5"/>
              <w:spacing w:after="0"/>
              <w:ind w:hanging="6"/>
              <w:rPr>
                <w:b/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 xml:space="preserve">Председатель Совета </w:t>
            </w:r>
          </w:p>
          <w:p w:rsidR="00B5155B" w:rsidRPr="004E12EE" w:rsidRDefault="00B5155B" w:rsidP="00B5155B">
            <w:pPr>
              <w:pStyle w:val="a5"/>
              <w:spacing w:after="0"/>
              <w:ind w:hanging="6"/>
              <w:rPr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 xml:space="preserve">муниципального района </w:t>
            </w:r>
          </w:p>
          <w:p w:rsidR="00B5155B" w:rsidRPr="004E12EE" w:rsidRDefault="00B5155B" w:rsidP="00B5155B">
            <w:pPr>
              <w:pStyle w:val="a5"/>
              <w:spacing w:after="0"/>
              <w:ind w:hanging="6"/>
              <w:rPr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 xml:space="preserve">Белорецкий район </w:t>
            </w:r>
          </w:p>
          <w:p w:rsidR="00B5155B" w:rsidRPr="004E12EE" w:rsidRDefault="00B5155B" w:rsidP="00B5155B">
            <w:pPr>
              <w:pStyle w:val="a5"/>
              <w:spacing w:after="0"/>
              <w:ind w:hanging="6"/>
              <w:rPr>
                <w:b/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>Республики Башкортостан</w:t>
            </w:r>
          </w:p>
          <w:p w:rsidR="00B5155B" w:rsidRPr="004E12EE" w:rsidRDefault="00B5155B" w:rsidP="00B5155B">
            <w:pPr>
              <w:ind w:hanging="6"/>
              <w:rPr>
                <w:bCs/>
                <w:sz w:val="28"/>
                <w:szCs w:val="28"/>
              </w:rPr>
            </w:pPr>
          </w:p>
          <w:p w:rsidR="00B5155B" w:rsidRPr="004E12EE" w:rsidRDefault="00B5155B" w:rsidP="00B5155B">
            <w:pPr>
              <w:ind w:hanging="6"/>
              <w:rPr>
                <w:bCs/>
                <w:sz w:val="28"/>
                <w:szCs w:val="28"/>
              </w:rPr>
            </w:pPr>
            <w:r w:rsidRPr="004E12EE">
              <w:rPr>
                <w:bCs/>
                <w:sz w:val="28"/>
                <w:szCs w:val="28"/>
              </w:rPr>
              <w:t xml:space="preserve">_______________/ </w:t>
            </w:r>
            <w:proofErr w:type="spellStart"/>
            <w:r w:rsidRPr="004E12EE">
              <w:rPr>
                <w:bCs/>
                <w:sz w:val="28"/>
                <w:szCs w:val="28"/>
              </w:rPr>
              <w:t>Д.Р.Хамзина</w:t>
            </w:r>
            <w:proofErr w:type="spellEnd"/>
            <w:r w:rsidRPr="004E12EE">
              <w:rPr>
                <w:bCs/>
                <w:sz w:val="28"/>
                <w:szCs w:val="28"/>
              </w:rPr>
              <w:t xml:space="preserve"> /</w:t>
            </w:r>
          </w:p>
          <w:p w:rsidR="00B5155B" w:rsidRPr="004E12EE" w:rsidRDefault="00B5155B" w:rsidP="00B5155B">
            <w:pPr>
              <w:pStyle w:val="2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softHyphen/>
            </w:r>
            <w:r w:rsidRPr="004E12EE">
              <w:rPr>
                <w:sz w:val="28"/>
                <w:szCs w:val="28"/>
              </w:rPr>
              <w:softHyphen/>
            </w:r>
            <w:r w:rsidRPr="004E12EE">
              <w:rPr>
                <w:sz w:val="28"/>
                <w:szCs w:val="28"/>
              </w:rPr>
              <w:softHyphen/>
            </w:r>
            <w:r w:rsidRPr="004E12EE">
              <w:rPr>
                <w:sz w:val="28"/>
                <w:szCs w:val="28"/>
              </w:rPr>
              <w:softHyphen/>
            </w:r>
            <w:r w:rsidRPr="004E12EE">
              <w:rPr>
                <w:sz w:val="28"/>
                <w:szCs w:val="28"/>
              </w:rPr>
              <w:softHyphen/>
            </w:r>
            <w:r w:rsidRPr="004E12EE">
              <w:rPr>
                <w:sz w:val="28"/>
                <w:szCs w:val="28"/>
              </w:rPr>
              <w:softHyphen/>
            </w:r>
            <w:r w:rsidRPr="004E12EE">
              <w:rPr>
                <w:sz w:val="28"/>
                <w:szCs w:val="28"/>
              </w:rPr>
              <w:softHyphen/>
            </w:r>
            <w:r w:rsidRPr="004E12EE">
              <w:rPr>
                <w:sz w:val="28"/>
                <w:szCs w:val="28"/>
              </w:rPr>
              <w:softHyphen/>
            </w:r>
            <w:r w:rsidRPr="004E12EE">
              <w:rPr>
                <w:sz w:val="28"/>
                <w:szCs w:val="28"/>
              </w:rPr>
              <w:softHyphen/>
            </w:r>
            <w:r w:rsidRPr="004E12EE">
              <w:rPr>
                <w:sz w:val="28"/>
                <w:szCs w:val="28"/>
              </w:rPr>
              <w:softHyphen/>
            </w:r>
            <w:r w:rsidRPr="004E12EE">
              <w:rPr>
                <w:sz w:val="28"/>
                <w:szCs w:val="28"/>
              </w:rPr>
              <w:softHyphen/>
            </w:r>
            <w:r w:rsidRPr="004E12EE">
              <w:rPr>
                <w:sz w:val="28"/>
                <w:szCs w:val="28"/>
              </w:rPr>
              <w:softHyphen/>
            </w:r>
            <w:r w:rsidRPr="004E12EE">
              <w:rPr>
                <w:sz w:val="28"/>
                <w:szCs w:val="28"/>
              </w:rPr>
              <w:softHyphen/>
            </w:r>
            <w:r w:rsidRPr="004E12EE">
              <w:rPr>
                <w:sz w:val="28"/>
                <w:szCs w:val="28"/>
              </w:rPr>
              <w:softHyphen/>
              <w:t>_______________ 2023 г.</w:t>
            </w:r>
          </w:p>
          <w:p w:rsidR="00B5155B" w:rsidRPr="004E12EE" w:rsidRDefault="00B5155B" w:rsidP="00B5155B">
            <w:pPr>
              <w:ind w:firstLine="561"/>
              <w:rPr>
                <w:bCs/>
                <w:sz w:val="28"/>
                <w:szCs w:val="28"/>
              </w:rPr>
            </w:pPr>
            <w:r w:rsidRPr="004E12EE">
              <w:rPr>
                <w:sz w:val="28"/>
                <w:szCs w:val="28"/>
              </w:rPr>
              <w:t>М.П.</w:t>
            </w:r>
          </w:p>
        </w:tc>
      </w:tr>
    </w:tbl>
    <w:p w:rsidR="00B5155B" w:rsidRPr="004E12EE" w:rsidRDefault="00B5155B" w:rsidP="00B5155B">
      <w:pPr>
        <w:rPr>
          <w:sz w:val="28"/>
          <w:szCs w:val="28"/>
        </w:rPr>
      </w:pPr>
    </w:p>
    <w:p w:rsidR="00B5155B" w:rsidRPr="004E12EE" w:rsidRDefault="00B5155B" w:rsidP="003C7E05">
      <w:pPr>
        <w:rPr>
          <w:b/>
          <w:bCs/>
          <w:color w:val="000000"/>
          <w:sz w:val="32"/>
          <w:szCs w:val="32"/>
        </w:rPr>
      </w:pPr>
    </w:p>
    <w:p w:rsidR="00E000B3" w:rsidRPr="004E12EE" w:rsidRDefault="00E000B3" w:rsidP="003C7E05">
      <w:pPr>
        <w:rPr>
          <w:b/>
          <w:bCs/>
          <w:color w:val="000000"/>
          <w:sz w:val="32"/>
          <w:szCs w:val="32"/>
        </w:rPr>
      </w:pPr>
    </w:p>
    <w:p w:rsidR="00E000B3" w:rsidRPr="004E12EE" w:rsidRDefault="00E000B3" w:rsidP="003C7E05">
      <w:pPr>
        <w:rPr>
          <w:b/>
          <w:bCs/>
          <w:color w:val="000000"/>
          <w:sz w:val="32"/>
          <w:szCs w:val="32"/>
        </w:rPr>
      </w:pPr>
    </w:p>
    <w:p w:rsidR="003C7E05" w:rsidRPr="004E12EE" w:rsidRDefault="003C7E05" w:rsidP="00444983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sectPr w:rsidR="003C7E05" w:rsidRPr="004E12EE" w:rsidSect="004E12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E6C" w:rsidRDefault="00AD6E6C" w:rsidP="002C5BE1">
      <w:r>
        <w:separator/>
      </w:r>
    </w:p>
  </w:endnote>
  <w:endnote w:type="continuationSeparator" w:id="0">
    <w:p w:rsidR="00AD6E6C" w:rsidRDefault="00AD6E6C" w:rsidP="002C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2020503070406020304"/>
    <w:charset w:val="00"/>
    <w:family w:val="roman"/>
    <w:notTrueType/>
    <w:pitch w:val="variable"/>
    <w:sig w:usb0="E4000EFF" w:usb1="500078FB" w:usb2="00000000" w:usb3="00000000" w:csb0="000000BF" w:csb1="00000000"/>
  </w:font>
  <w:font w:name="Bashkort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E6C" w:rsidRDefault="00AD6E6C" w:rsidP="002C5BE1">
      <w:r>
        <w:separator/>
      </w:r>
    </w:p>
  </w:footnote>
  <w:footnote w:type="continuationSeparator" w:id="0">
    <w:p w:rsidR="00AD6E6C" w:rsidRDefault="00AD6E6C" w:rsidP="002C5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4636"/>
    <w:multiLevelType w:val="hybridMultilevel"/>
    <w:tmpl w:val="76ECB2C4"/>
    <w:lvl w:ilvl="0" w:tplc="104211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2EA45C6"/>
    <w:multiLevelType w:val="hybridMultilevel"/>
    <w:tmpl w:val="9D90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7E55"/>
    <w:multiLevelType w:val="hybridMultilevel"/>
    <w:tmpl w:val="B1688B78"/>
    <w:lvl w:ilvl="0" w:tplc="7B528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5510F0"/>
    <w:multiLevelType w:val="hybridMultilevel"/>
    <w:tmpl w:val="635E6D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7A22452"/>
    <w:multiLevelType w:val="hybridMultilevel"/>
    <w:tmpl w:val="2A98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07BF3"/>
    <w:multiLevelType w:val="hybridMultilevel"/>
    <w:tmpl w:val="D832B6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C91603"/>
    <w:multiLevelType w:val="hybridMultilevel"/>
    <w:tmpl w:val="61FEED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B9D4787"/>
    <w:multiLevelType w:val="hybridMultilevel"/>
    <w:tmpl w:val="446A0DB8"/>
    <w:lvl w:ilvl="0" w:tplc="8F78730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5A422E"/>
    <w:multiLevelType w:val="hybridMultilevel"/>
    <w:tmpl w:val="51A46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45F40"/>
    <w:multiLevelType w:val="hybridMultilevel"/>
    <w:tmpl w:val="E9DADA92"/>
    <w:lvl w:ilvl="0" w:tplc="7B528A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6F124E0"/>
    <w:multiLevelType w:val="singleLevel"/>
    <w:tmpl w:val="0AB63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3" w15:restartNumberingAfterBreak="0">
    <w:nsid w:val="73380697"/>
    <w:multiLevelType w:val="hybridMultilevel"/>
    <w:tmpl w:val="0BD8AF78"/>
    <w:lvl w:ilvl="0" w:tplc="DC24CD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3B00134"/>
    <w:multiLevelType w:val="hybridMultilevel"/>
    <w:tmpl w:val="92925E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7CCC71DE"/>
    <w:multiLevelType w:val="hybridMultilevel"/>
    <w:tmpl w:val="1EE23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16"/>
  </w:num>
  <w:num w:numId="10">
    <w:abstractNumId w:val="4"/>
  </w:num>
  <w:num w:numId="11">
    <w:abstractNumId w:val="14"/>
  </w:num>
  <w:num w:numId="12">
    <w:abstractNumId w:val="8"/>
  </w:num>
  <w:num w:numId="13">
    <w:abstractNumId w:val="3"/>
  </w:num>
  <w:num w:numId="14">
    <w:abstractNumId w:val="6"/>
  </w:num>
  <w:num w:numId="15">
    <w:abstractNumId w:val="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CB9"/>
    <w:rsid w:val="000005E0"/>
    <w:rsid w:val="00004EEC"/>
    <w:rsid w:val="00014B3D"/>
    <w:rsid w:val="000264C8"/>
    <w:rsid w:val="00027451"/>
    <w:rsid w:val="00027D8B"/>
    <w:rsid w:val="00035271"/>
    <w:rsid w:val="0005264E"/>
    <w:rsid w:val="00060543"/>
    <w:rsid w:val="00064222"/>
    <w:rsid w:val="00082146"/>
    <w:rsid w:val="000839B1"/>
    <w:rsid w:val="000855B1"/>
    <w:rsid w:val="000903DD"/>
    <w:rsid w:val="000909C3"/>
    <w:rsid w:val="0009168B"/>
    <w:rsid w:val="0009177C"/>
    <w:rsid w:val="00092531"/>
    <w:rsid w:val="000B1158"/>
    <w:rsid w:val="000B43CD"/>
    <w:rsid w:val="000B5349"/>
    <w:rsid w:val="000D24DD"/>
    <w:rsid w:val="000D36AB"/>
    <w:rsid w:val="000E794A"/>
    <w:rsid w:val="0010044B"/>
    <w:rsid w:val="00106AA2"/>
    <w:rsid w:val="001153EC"/>
    <w:rsid w:val="00117196"/>
    <w:rsid w:val="0012414C"/>
    <w:rsid w:val="00147453"/>
    <w:rsid w:val="00157B5A"/>
    <w:rsid w:val="001735D2"/>
    <w:rsid w:val="001A319B"/>
    <w:rsid w:val="001C7BAD"/>
    <w:rsid w:val="001D4114"/>
    <w:rsid w:val="001D52A4"/>
    <w:rsid w:val="001E3F35"/>
    <w:rsid w:val="001F33A4"/>
    <w:rsid w:val="001F3B20"/>
    <w:rsid w:val="001F4F37"/>
    <w:rsid w:val="00221783"/>
    <w:rsid w:val="002304AF"/>
    <w:rsid w:val="0023085E"/>
    <w:rsid w:val="00237F45"/>
    <w:rsid w:val="00250596"/>
    <w:rsid w:val="00252B7F"/>
    <w:rsid w:val="00252D8F"/>
    <w:rsid w:val="00256C61"/>
    <w:rsid w:val="00260D02"/>
    <w:rsid w:val="0026176C"/>
    <w:rsid w:val="00266251"/>
    <w:rsid w:val="0028597A"/>
    <w:rsid w:val="002966B8"/>
    <w:rsid w:val="002A09C7"/>
    <w:rsid w:val="002A2B7D"/>
    <w:rsid w:val="002C129D"/>
    <w:rsid w:val="002C5BE1"/>
    <w:rsid w:val="002D5510"/>
    <w:rsid w:val="002F7985"/>
    <w:rsid w:val="0032003F"/>
    <w:rsid w:val="00327D32"/>
    <w:rsid w:val="00354BF8"/>
    <w:rsid w:val="00357854"/>
    <w:rsid w:val="003701D7"/>
    <w:rsid w:val="00391C6B"/>
    <w:rsid w:val="00392CB9"/>
    <w:rsid w:val="003A138C"/>
    <w:rsid w:val="003B1B44"/>
    <w:rsid w:val="003C3B54"/>
    <w:rsid w:val="003C6C14"/>
    <w:rsid w:val="003C7E05"/>
    <w:rsid w:val="003F4964"/>
    <w:rsid w:val="00435B4C"/>
    <w:rsid w:val="004378F6"/>
    <w:rsid w:val="0044370C"/>
    <w:rsid w:val="00444983"/>
    <w:rsid w:val="00460B72"/>
    <w:rsid w:val="00462E29"/>
    <w:rsid w:val="00463892"/>
    <w:rsid w:val="00473D9F"/>
    <w:rsid w:val="004B3C19"/>
    <w:rsid w:val="004B5D6A"/>
    <w:rsid w:val="004B7925"/>
    <w:rsid w:val="004C398C"/>
    <w:rsid w:val="004C59A6"/>
    <w:rsid w:val="004D0D8A"/>
    <w:rsid w:val="004E12EE"/>
    <w:rsid w:val="004E15A1"/>
    <w:rsid w:val="004E29F0"/>
    <w:rsid w:val="00500C3A"/>
    <w:rsid w:val="00502DA1"/>
    <w:rsid w:val="00503F5B"/>
    <w:rsid w:val="00570864"/>
    <w:rsid w:val="00597CFE"/>
    <w:rsid w:val="005A29A0"/>
    <w:rsid w:val="005A39B9"/>
    <w:rsid w:val="005A4EFB"/>
    <w:rsid w:val="005D7F77"/>
    <w:rsid w:val="005E365E"/>
    <w:rsid w:val="005F470B"/>
    <w:rsid w:val="00602AFC"/>
    <w:rsid w:val="00617C78"/>
    <w:rsid w:val="00621CE2"/>
    <w:rsid w:val="00625797"/>
    <w:rsid w:val="006437CC"/>
    <w:rsid w:val="00644526"/>
    <w:rsid w:val="006558FF"/>
    <w:rsid w:val="00660163"/>
    <w:rsid w:val="00660D61"/>
    <w:rsid w:val="006839DA"/>
    <w:rsid w:val="00693D30"/>
    <w:rsid w:val="006A0D18"/>
    <w:rsid w:val="006A25A3"/>
    <w:rsid w:val="006A4FFE"/>
    <w:rsid w:val="006D485D"/>
    <w:rsid w:val="006E33F7"/>
    <w:rsid w:val="006F24AF"/>
    <w:rsid w:val="006F2BF5"/>
    <w:rsid w:val="00710873"/>
    <w:rsid w:val="00725442"/>
    <w:rsid w:val="00725625"/>
    <w:rsid w:val="00734CF9"/>
    <w:rsid w:val="00757F41"/>
    <w:rsid w:val="007878FD"/>
    <w:rsid w:val="00787C9E"/>
    <w:rsid w:val="007A2282"/>
    <w:rsid w:val="007C0EC5"/>
    <w:rsid w:val="007C6BDC"/>
    <w:rsid w:val="007F37BF"/>
    <w:rsid w:val="00802079"/>
    <w:rsid w:val="00810B14"/>
    <w:rsid w:val="008135E9"/>
    <w:rsid w:val="00817B63"/>
    <w:rsid w:val="00833CCD"/>
    <w:rsid w:val="00853F49"/>
    <w:rsid w:val="00854F1E"/>
    <w:rsid w:val="00862738"/>
    <w:rsid w:val="0087108A"/>
    <w:rsid w:val="008739B5"/>
    <w:rsid w:val="008B4C10"/>
    <w:rsid w:val="008C2DD5"/>
    <w:rsid w:val="008C3F26"/>
    <w:rsid w:val="008D207E"/>
    <w:rsid w:val="008D28FD"/>
    <w:rsid w:val="008E3DAB"/>
    <w:rsid w:val="00901404"/>
    <w:rsid w:val="00922126"/>
    <w:rsid w:val="009313FF"/>
    <w:rsid w:val="00934EB5"/>
    <w:rsid w:val="00940E42"/>
    <w:rsid w:val="00953472"/>
    <w:rsid w:val="009536EE"/>
    <w:rsid w:val="009640CA"/>
    <w:rsid w:val="0097799B"/>
    <w:rsid w:val="00986489"/>
    <w:rsid w:val="009A03A4"/>
    <w:rsid w:val="009A0BA5"/>
    <w:rsid w:val="009A2590"/>
    <w:rsid w:val="009A4E07"/>
    <w:rsid w:val="009A7325"/>
    <w:rsid w:val="009B7BE2"/>
    <w:rsid w:val="009C5359"/>
    <w:rsid w:val="009C762D"/>
    <w:rsid w:val="009F4FEA"/>
    <w:rsid w:val="00A21000"/>
    <w:rsid w:val="00A23580"/>
    <w:rsid w:val="00A46D34"/>
    <w:rsid w:val="00A65670"/>
    <w:rsid w:val="00A74CF8"/>
    <w:rsid w:val="00A84D1B"/>
    <w:rsid w:val="00A96F49"/>
    <w:rsid w:val="00AD6E6C"/>
    <w:rsid w:val="00B05EB2"/>
    <w:rsid w:val="00B22D33"/>
    <w:rsid w:val="00B246D9"/>
    <w:rsid w:val="00B25061"/>
    <w:rsid w:val="00B265C1"/>
    <w:rsid w:val="00B40B64"/>
    <w:rsid w:val="00B40EE2"/>
    <w:rsid w:val="00B42A1D"/>
    <w:rsid w:val="00B50C9A"/>
    <w:rsid w:val="00B5155B"/>
    <w:rsid w:val="00B5566D"/>
    <w:rsid w:val="00B71205"/>
    <w:rsid w:val="00B805B5"/>
    <w:rsid w:val="00B95273"/>
    <w:rsid w:val="00BA5684"/>
    <w:rsid w:val="00BA71A3"/>
    <w:rsid w:val="00BB633A"/>
    <w:rsid w:val="00BE2D92"/>
    <w:rsid w:val="00BF4BEF"/>
    <w:rsid w:val="00BF7B14"/>
    <w:rsid w:val="00C03C78"/>
    <w:rsid w:val="00C07449"/>
    <w:rsid w:val="00C22ABD"/>
    <w:rsid w:val="00C22D1F"/>
    <w:rsid w:val="00C42758"/>
    <w:rsid w:val="00C43B26"/>
    <w:rsid w:val="00C56BD9"/>
    <w:rsid w:val="00C62497"/>
    <w:rsid w:val="00C6734E"/>
    <w:rsid w:val="00CA1965"/>
    <w:rsid w:val="00CB645C"/>
    <w:rsid w:val="00CC7AAC"/>
    <w:rsid w:val="00CD4456"/>
    <w:rsid w:val="00CE05FC"/>
    <w:rsid w:val="00D1122A"/>
    <w:rsid w:val="00D17421"/>
    <w:rsid w:val="00D26074"/>
    <w:rsid w:val="00D30259"/>
    <w:rsid w:val="00D35EEC"/>
    <w:rsid w:val="00D441F5"/>
    <w:rsid w:val="00D538FE"/>
    <w:rsid w:val="00D650F4"/>
    <w:rsid w:val="00D76DCD"/>
    <w:rsid w:val="00D9532A"/>
    <w:rsid w:val="00DA7EBE"/>
    <w:rsid w:val="00DB7BF6"/>
    <w:rsid w:val="00DD7F84"/>
    <w:rsid w:val="00DE3B13"/>
    <w:rsid w:val="00E000B3"/>
    <w:rsid w:val="00E24AE7"/>
    <w:rsid w:val="00E44C3F"/>
    <w:rsid w:val="00E47A1D"/>
    <w:rsid w:val="00E508F0"/>
    <w:rsid w:val="00E521FE"/>
    <w:rsid w:val="00E55432"/>
    <w:rsid w:val="00E7254D"/>
    <w:rsid w:val="00E83F53"/>
    <w:rsid w:val="00E84317"/>
    <w:rsid w:val="00EA2804"/>
    <w:rsid w:val="00EB4BAF"/>
    <w:rsid w:val="00EB4F55"/>
    <w:rsid w:val="00F32465"/>
    <w:rsid w:val="00F45E35"/>
    <w:rsid w:val="00F55329"/>
    <w:rsid w:val="00F6603B"/>
    <w:rsid w:val="00F84C99"/>
    <w:rsid w:val="00F8579D"/>
    <w:rsid w:val="00F860F8"/>
    <w:rsid w:val="00F906B8"/>
    <w:rsid w:val="00FA631B"/>
    <w:rsid w:val="00FC6BB1"/>
    <w:rsid w:val="00FF1807"/>
    <w:rsid w:val="00FF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6E27F"/>
  <w15:docId w15:val="{3A4D1991-532C-4438-9A12-891603A8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05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92CB9"/>
    <w:pPr>
      <w:ind w:firstLine="720"/>
    </w:pPr>
    <w:rPr>
      <w:sz w:val="28"/>
      <w:szCs w:val="20"/>
    </w:rPr>
  </w:style>
  <w:style w:type="paragraph" w:customStyle="1" w:styleId="a3">
    <w:name w:val="Знак"/>
    <w:basedOn w:val="a"/>
    <w:rsid w:val="00392C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392CB9"/>
    <w:rPr>
      <w:sz w:val="28"/>
      <w:lang w:val="ru-RU" w:eastAsia="ru-RU" w:bidi="ar-SA"/>
    </w:rPr>
  </w:style>
  <w:style w:type="paragraph" w:styleId="a4">
    <w:name w:val="Balloon Text"/>
    <w:basedOn w:val="a"/>
    <w:semiHidden/>
    <w:rsid w:val="006F24A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F326A"/>
    <w:pPr>
      <w:spacing w:after="120"/>
    </w:pPr>
  </w:style>
  <w:style w:type="paragraph" w:styleId="a6">
    <w:name w:val="header"/>
    <w:basedOn w:val="a"/>
    <w:link w:val="a7"/>
    <w:rsid w:val="00F6603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7">
    <w:name w:val="Верхний колонтитул Знак"/>
    <w:basedOn w:val="a0"/>
    <w:link w:val="a6"/>
    <w:rsid w:val="00F6603B"/>
    <w:rPr>
      <w:sz w:val="30"/>
    </w:rPr>
  </w:style>
  <w:style w:type="paragraph" w:styleId="31">
    <w:name w:val="Body Text 3"/>
    <w:basedOn w:val="a"/>
    <w:link w:val="32"/>
    <w:rsid w:val="005D7F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D7F77"/>
    <w:rPr>
      <w:sz w:val="16"/>
      <w:szCs w:val="16"/>
    </w:rPr>
  </w:style>
  <w:style w:type="paragraph" w:styleId="a8">
    <w:name w:val="footer"/>
    <w:basedOn w:val="a"/>
    <w:link w:val="a9"/>
    <w:unhideWhenUsed/>
    <w:rsid w:val="002C5B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C5BE1"/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3C7E0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3C7E05"/>
    <w:rPr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C7E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C7E05"/>
    <w:rPr>
      <w:sz w:val="24"/>
      <w:szCs w:val="24"/>
    </w:rPr>
  </w:style>
  <w:style w:type="paragraph" w:customStyle="1" w:styleId="ConsNormal">
    <w:name w:val="ConsNormal"/>
    <w:rsid w:val="003C7E0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Heading">
    <w:name w:val="Heading"/>
    <w:rsid w:val="003C7E05"/>
    <w:pPr>
      <w:autoSpaceDE w:val="0"/>
      <w:autoSpaceDN w:val="0"/>
      <w:adjustRightInd w:val="0"/>
      <w:ind w:firstLine="851"/>
      <w:jc w:val="both"/>
    </w:pPr>
    <w:rPr>
      <w:rFonts w:ascii="Arial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3C7E05"/>
    <w:pPr>
      <w:ind w:left="720" w:firstLine="851"/>
      <w:contextualSpacing/>
      <w:jc w:val="both"/>
    </w:pPr>
  </w:style>
  <w:style w:type="paragraph" w:customStyle="1" w:styleId="formattexttopleveltext">
    <w:name w:val="formattext topleveltext"/>
    <w:basedOn w:val="a"/>
    <w:rsid w:val="003C7E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18920-DA53-490E-AAD4-04951EB7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рабочих органах</vt:lpstr>
    </vt:vector>
  </TitlesOfParts>
  <Company>СОВЕТ</Company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рабочих органах</dc:title>
  <dc:subject>оргсессия</dc:subject>
  <dc:creator>I.Andreeva</dc:creator>
  <cp:lastModifiedBy>Абзаково</cp:lastModifiedBy>
  <cp:revision>21</cp:revision>
  <cp:lastPrinted>2023-12-28T10:24:00Z</cp:lastPrinted>
  <dcterms:created xsi:type="dcterms:W3CDTF">2023-08-02T10:08:00Z</dcterms:created>
  <dcterms:modified xsi:type="dcterms:W3CDTF">2024-01-11T11:45:00Z</dcterms:modified>
</cp:coreProperties>
</file>